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45" w:rsidRPr="00BA5B45" w:rsidRDefault="00BA5B45" w:rsidP="00BA5B45">
      <w:pPr>
        <w:spacing w:before="100" w:beforeAutospacing="1" w:after="100" w:afterAutospacing="1" w:line="240" w:lineRule="auto"/>
        <w:outlineLvl w:val="0"/>
        <w:rPr>
          <w:rFonts w:ascii="Times New Roman" w:eastAsia="Times New Roman" w:hAnsi="Times New Roman" w:cs="Times New Roman"/>
          <w:b/>
          <w:bCs/>
          <w:kern w:val="36"/>
          <w:sz w:val="48"/>
          <w:szCs w:val="48"/>
          <w:lang w:val="nl-NL" w:eastAsia="nl-BE"/>
        </w:rPr>
      </w:pPr>
      <w:r w:rsidRPr="00BA5B45">
        <w:rPr>
          <w:rFonts w:ascii="Times New Roman" w:eastAsia="Times New Roman" w:hAnsi="Times New Roman" w:cs="Times New Roman"/>
          <w:b/>
          <w:bCs/>
          <w:kern w:val="36"/>
          <w:sz w:val="48"/>
          <w:szCs w:val="48"/>
          <w:lang w:val="nl-NL" w:eastAsia="nl-BE"/>
        </w:rPr>
        <w:t>Sp</w:t>
      </w:r>
      <w:bookmarkStart w:id="0" w:name="_GoBack"/>
      <w:bookmarkEnd w:id="0"/>
      <w:r w:rsidRPr="00BA5B45">
        <w:rPr>
          <w:rFonts w:ascii="Times New Roman" w:eastAsia="Times New Roman" w:hAnsi="Times New Roman" w:cs="Times New Roman"/>
          <w:b/>
          <w:bCs/>
          <w:kern w:val="36"/>
          <w:sz w:val="48"/>
          <w:szCs w:val="48"/>
          <w:lang w:val="nl-NL" w:eastAsia="nl-BE"/>
        </w:rPr>
        <w:t>ortongeval, wat nu?</w:t>
      </w:r>
    </w:p>
    <w:p w:rsidR="00BA5B45" w:rsidRPr="00BA5B45" w:rsidRDefault="00BA5B45" w:rsidP="00BA5B45">
      <w:p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sz w:val="24"/>
          <w:szCs w:val="24"/>
          <w:lang w:val="nl-NL" w:eastAsia="nl-BE"/>
        </w:rPr>
        <w:t xml:space="preserve">Alle spelers dienen zich aan te bieden bij voorkeur bij onze clubarts (zodat we als club de evolutie van kwetsuur kunnen volgen) </w:t>
      </w:r>
      <w:proofErr w:type="spellStart"/>
      <w:r w:rsidRPr="00BA5B45">
        <w:rPr>
          <w:rFonts w:ascii="Times New Roman" w:eastAsia="Times New Roman" w:hAnsi="Times New Roman" w:cs="Times New Roman"/>
          <w:b/>
          <w:bCs/>
          <w:sz w:val="24"/>
          <w:szCs w:val="24"/>
          <w:lang w:val="nl-NL" w:eastAsia="nl-BE"/>
        </w:rPr>
        <w:t>Dr</w:t>
      </w:r>
      <w:proofErr w:type="spellEnd"/>
      <w:r w:rsidRPr="00BA5B45">
        <w:rPr>
          <w:rFonts w:ascii="Times New Roman" w:eastAsia="Times New Roman" w:hAnsi="Times New Roman" w:cs="Times New Roman"/>
          <w:b/>
          <w:bCs/>
          <w:sz w:val="24"/>
          <w:szCs w:val="24"/>
          <w:lang w:val="nl-NL" w:eastAsia="nl-BE"/>
        </w:rPr>
        <w:t xml:space="preserve"> </w:t>
      </w:r>
      <w:proofErr w:type="spellStart"/>
      <w:r w:rsidRPr="00BA5B45">
        <w:rPr>
          <w:rFonts w:ascii="Times New Roman" w:eastAsia="Times New Roman" w:hAnsi="Times New Roman" w:cs="Times New Roman"/>
          <w:b/>
          <w:bCs/>
          <w:sz w:val="24"/>
          <w:szCs w:val="24"/>
          <w:lang w:val="nl-NL" w:eastAsia="nl-BE"/>
        </w:rPr>
        <w:t>Schraepen</w:t>
      </w:r>
      <w:proofErr w:type="spellEnd"/>
      <w:r w:rsidRPr="00BA5B45">
        <w:rPr>
          <w:rFonts w:ascii="Times New Roman" w:eastAsia="Times New Roman" w:hAnsi="Times New Roman" w:cs="Times New Roman"/>
          <w:b/>
          <w:bCs/>
          <w:sz w:val="24"/>
          <w:szCs w:val="24"/>
          <w:lang w:val="nl-NL" w:eastAsia="nl-BE"/>
        </w:rPr>
        <w:t xml:space="preserve"> A., Hasseltweg 56, 3600 Genk (tel 089/35.49.29)</w:t>
      </w:r>
      <w:r w:rsidRPr="00BA5B45">
        <w:rPr>
          <w:rFonts w:ascii="Times New Roman" w:eastAsia="Times New Roman" w:hAnsi="Times New Roman" w:cs="Times New Roman"/>
          <w:sz w:val="24"/>
          <w:szCs w:val="24"/>
          <w:lang w:val="nl-NL" w:eastAsia="nl-BE"/>
        </w:rPr>
        <w:t>, met het formulier “MEDISCH GETUIGSCHRIFT”.</w:t>
      </w:r>
    </w:p>
    <w:p w:rsidR="00BA5B45" w:rsidRPr="00BA5B45" w:rsidRDefault="00BA5B45" w:rsidP="00BA5B45">
      <w:p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sz w:val="24"/>
          <w:szCs w:val="24"/>
          <w:lang w:val="nl-NL" w:eastAsia="nl-BE"/>
        </w:rPr>
        <w:t>Dit formulier is in het bezit van elke trainer, bestuurslid en beschikbaar in de kleine kantine. Gelieve zowel bij begin van de kwetsuur als na herstel éénzelfde arts te raadplegen omwille van de administratie te vergemakkelijken.</w:t>
      </w:r>
    </w:p>
    <w:p w:rsidR="00BA5B45" w:rsidRPr="00BA5B45" w:rsidRDefault="00BA5B45" w:rsidP="00BA5B45">
      <w:p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sz w:val="24"/>
          <w:szCs w:val="24"/>
          <w:lang w:val="nl-NL" w:eastAsia="nl-BE"/>
        </w:rPr>
        <w:t xml:space="preserve">Onze clubarts is op de hoogte van de te volgen </w:t>
      </w:r>
      <w:proofErr w:type="spellStart"/>
      <w:r w:rsidRPr="00BA5B45">
        <w:rPr>
          <w:rFonts w:ascii="Times New Roman" w:eastAsia="Times New Roman" w:hAnsi="Times New Roman" w:cs="Times New Roman"/>
          <w:sz w:val="24"/>
          <w:szCs w:val="24"/>
          <w:lang w:val="nl-NL" w:eastAsia="nl-BE"/>
        </w:rPr>
        <w:t>procedure.Wij</w:t>
      </w:r>
      <w:proofErr w:type="spellEnd"/>
      <w:r w:rsidRPr="00BA5B45">
        <w:rPr>
          <w:rFonts w:ascii="Times New Roman" w:eastAsia="Times New Roman" w:hAnsi="Times New Roman" w:cs="Times New Roman"/>
          <w:sz w:val="24"/>
          <w:szCs w:val="24"/>
          <w:lang w:val="nl-NL" w:eastAsia="nl-BE"/>
        </w:rPr>
        <w:t xml:space="preserve"> willen ook maximaal het advies van de dokter volgen, en geen risico´s nemen door wedstrijden of trainingen te vroeg te laten hernemen.</w:t>
      </w:r>
    </w:p>
    <w:p w:rsidR="00BA5B45" w:rsidRPr="00BA5B45" w:rsidRDefault="00BA5B45" w:rsidP="00BA5B45">
      <w:p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b/>
          <w:bCs/>
          <w:sz w:val="24"/>
          <w:szCs w:val="24"/>
          <w:lang w:val="nl-NL" w:eastAsia="nl-BE"/>
        </w:rPr>
        <w:t>Te volgen procedure</w:t>
      </w:r>
      <w:r w:rsidRPr="00BA5B45">
        <w:rPr>
          <w:rFonts w:ascii="Times New Roman" w:eastAsia="Times New Roman" w:hAnsi="Times New Roman" w:cs="Times New Roman"/>
          <w:sz w:val="24"/>
          <w:szCs w:val="24"/>
          <w:lang w:val="nl-NL" w:eastAsia="nl-BE"/>
        </w:rPr>
        <w:t>:</w:t>
      </w:r>
    </w:p>
    <w:p w:rsidR="00BA5B45" w:rsidRPr="00BA5B45" w:rsidRDefault="00BA5B45" w:rsidP="00BA5B45">
      <w:pPr>
        <w:numPr>
          <w:ilvl w:val="0"/>
          <w:numId w:val="1"/>
        </w:num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sz w:val="24"/>
          <w:szCs w:val="24"/>
          <w:lang w:val="nl-NL" w:eastAsia="nl-BE"/>
        </w:rPr>
        <w:t>Vraag het formulier “MEDISCH GETUIGSCHRIFT ” op de club.</w:t>
      </w:r>
    </w:p>
    <w:p w:rsidR="00BA5B45" w:rsidRPr="00BA5B45" w:rsidRDefault="00BA5B45" w:rsidP="00BA5B45">
      <w:pPr>
        <w:numPr>
          <w:ilvl w:val="0"/>
          <w:numId w:val="1"/>
        </w:num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sz w:val="24"/>
          <w:szCs w:val="24"/>
          <w:lang w:val="nl-NL" w:eastAsia="nl-BE"/>
        </w:rPr>
        <w:t xml:space="preserve">Laat de voorzijde, het “MEDISCH GETUIGSCHRIFT” </w:t>
      </w:r>
      <w:r w:rsidRPr="00BA5B45">
        <w:rPr>
          <w:rFonts w:ascii="Times New Roman" w:eastAsia="Times New Roman" w:hAnsi="Times New Roman" w:cs="Times New Roman"/>
          <w:b/>
          <w:bCs/>
          <w:sz w:val="24"/>
          <w:szCs w:val="24"/>
          <w:lang w:val="nl-NL" w:eastAsia="nl-BE"/>
        </w:rPr>
        <w:t xml:space="preserve">zo snel mogelijk </w:t>
      </w:r>
      <w:r w:rsidRPr="00BA5B45">
        <w:rPr>
          <w:rFonts w:ascii="Times New Roman" w:eastAsia="Times New Roman" w:hAnsi="Times New Roman" w:cs="Times New Roman"/>
          <w:sz w:val="24"/>
          <w:szCs w:val="24"/>
          <w:lang w:val="nl-NL" w:eastAsia="nl-BE"/>
        </w:rPr>
        <w:t xml:space="preserve">invullen door de behandelende geneesheer .Denk eraan dat het formulier </w:t>
      </w:r>
      <w:r w:rsidRPr="00BA5B45">
        <w:rPr>
          <w:rFonts w:ascii="Times New Roman" w:eastAsia="Times New Roman" w:hAnsi="Times New Roman" w:cs="Times New Roman"/>
          <w:b/>
          <w:bCs/>
          <w:sz w:val="24"/>
          <w:szCs w:val="24"/>
          <w:lang w:val="nl-NL" w:eastAsia="nl-BE"/>
        </w:rPr>
        <w:t>binnen de 14 werkdagen</w:t>
      </w:r>
      <w:r w:rsidRPr="00BA5B45">
        <w:rPr>
          <w:rFonts w:ascii="Times New Roman" w:eastAsia="Times New Roman" w:hAnsi="Times New Roman" w:cs="Times New Roman"/>
          <w:sz w:val="24"/>
          <w:szCs w:val="24"/>
          <w:lang w:val="nl-NL" w:eastAsia="nl-BE"/>
        </w:rPr>
        <w:t xml:space="preserve"> in Brussel moet toekomen, anders wordt u aanvraag van tussenkomst </w:t>
      </w:r>
      <w:r w:rsidRPr="00BA5B45">
        <w:rPr>
          <w:rFonts w:ascii="Times New Roman" w:eastAsia="Times New Roman" w:hAnsi="Times New Roman" w:cs="Times New Roman"/>
          <w:b/>
          <w:bCs/>
          <w:sz w:val="24"/>
          <w:szCs w:val="24"/>
          <w:lang w:val="nl-NL" w:eastAsia="nl-BE"/>
        </w:rPr>
        <w:t>geweigerd</w:t>
      </w:r>
      <w:r w:rsidRPr="00BA5B45">
        <w:rPr>
          <w:rFonts w:ascii="Times New Roman" w:eastAsia="Times New Roman" w:hAnsi="Times New Roman" w:cs="Times New Roman"/>
          <w:sz w:val="24"/>
          <w:szCs w:val="24"/>
          <w:lang w:val="nl-NL" w:eastAsia="nl-BE"/>
        </w:rPr>
        <w:t>.</w:t>
      </w:r>
    </w:p>
    <w:p w:rsidR="00BA5B45" w:rsidRPr="00BA5B45" w:rsidRDefault="00BA5B45" w:rsidP="00BA5B45">
      <w:pPr>
        <w:numPr>
          <w:ilvl w:val="0"/>
          <w:numId w:val="1"/>
        </w:num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sz w:val="24"/>
          <w:szCs w:val="24"/>
          <w:lang w:val="nl-NL" w:eastAsia="nl-BE"/>
        </w:rPr>
        <w:t xml:space="preserve">Zorg ervoor bij de geneesheer dat hij het </w:t>
      </w:r>
      <w:r w:rsidRPr="00BA5B45">
        <w:rPr>
          <w:rFonts w:ascii="Times New Roman" w:eastAsia="Times New Roman" w:hAnsi="Times New Roman" w:cs="Times New Roman"/>
          <w:b/>
          <w:bCs/>
          <w:sz w:val="24"/>
          <w:szCs w:val="24"/>
          <w:lang w:val="nl-NL" w:eastAsia="nl-BE"/>
        </w:rPr>
        <w:t xml:space="preserve">aantal kinesist – beurten </w:t>
      </w:r>
      <w:r w:rsidRPr="00BA5B45">
        <w:rPr>
          <w:rFonts w:ascii="Times New Roman" w:eastAsia="Times New Roman" w:hAnsi="Times New Roman" w:cs="Times New Roman"/>
          <w:sz w:val="24"/>
          <w:szCs w:val="24"/>
          <w:lang w:val="nl-NL" w:eastAsia="nl-BE"/>
        </w:rPr>
        <w:t>niet mag vergeten en deze toch zeker vermeld bij twijfel.</w:t>
      </w:r>
    </w:p>
    <w:p w:rsidR="00BA5B45" w:rsidRPr="00BA5B45" w:rsidRDefault="00BA5B45" w:rsidP="00BA5B45">
      <w:pPr>
        <w:numPr>
          <w:ilvl w:val="0"/>
          <w:numId w:val="1"/>
        </w:num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b/>
          <w:bCs/>
          <w:sz w:val="24"/>
          <w:szCs w:val="24"/>
          <w:lang w:val="nl-NL" w:eastAsia="nl-BE"/>
        </w:rPr>
        <w:t>Bezorg zo snel mogelijk dit formulier aan onze secretaris of een bestuurslid</w:t>
      </w:r>
      <w:r w:rsidRPr="00BA5B45">
        <w:rPr>
          <w:rFonts w:ascii="Times New Roman" w:eastAsia="Times New Roman" w:hAnsi="Times New Roman" w:cs="Times New Roman"/>
          <w:sz w:val="24"/>
          <w:szCs w:val="24"/>
          <w:lang w:val="nl-NL" w:eastAsia="nl-BE"/>
        </w:rPr>
        <w:t xml:space="preserve"> </w:t>
      </w:r>
      <w:r w:rsidRPr="00BA5B45">
        <w:rPr>
          <w:rFonts w:ascii="Times New Roman" w:eastAsia="Times New Roman" w:hAnsi="Times New Roman" w:cs="Times New Roman"/>
          <w:b/>
          <w:bCs/>
          <w:sz w:val="24"/>
          <w:szCs w:val="24"/>
          <w:lang w:val="nl-NL" w:eastAsia="nl-BE"/>
        </w:rPr>
        <w:t>samen met:</w:t>
      </w:r>
      <w:r w:rsidRPr="00BA5B45">
        <w:rPr>
          <w:rFonts w:ascii="Times New Roman" w:eastAsia="Times New Roman" w:hAnsi="Times New Roman" w:cs="Times New Roman"/>
          <w:sz w:val="24"/>
          <w:szCs w:val="24"/>
          <w:lang w:val="nl-NL" w:eastAsia="nl-BE"/>
        </w:rPr>
        <w:t xml:space="preserve"> </w:t>
      </w:r>
    </w:p>
    <w:p w:rsidR="00BA5B45" w:rsidRPr="00BA5B45" w:rsidRDefault="00BA5B45" w:rsidP="00BA5B45">
      <w:pPr>
        <w:numPr>
          <w:ilvl w:val="1"/>
          <w:numId w:val="1"/>
        </w:num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sz w:val="24"/>
          <w:szCs w:val="24"/>
          <w:lang w:val="nl-NL" w:eastAsia="nl-BE"/>
        </w:rPr>
        <w:t>Een klever van het ziekenfonds</w:t>
      </w:r>
    </w:p>
    <w:p w:rsidR="00BA5B45" w:rsidRPr="00BA5B45" w:rsidRDefault="00BA5B45" w:rsidP="00BA5B45">
      <w:pPr>
        <w:numPr>
          <w:ilvl w:val="1"/>
          <w:numId w:val="1"/>
        </w:num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sz w:val="24"/>
          <w:szCs w:val="24"/>
          <w:lang w:val="nl-NL" w:eastAsia="nl-BE"/>
        </w:rPr>
        <w:t>beroepstoestand van gekwetste + naam en adres werkgever</w:t>
      </w:r>
    </w:p>
    <w:p w:rsidR="00BA5B45" w:rsidRPr="00BA5B45" w:rsidRDefault="00BA5B45" w:rsidP="00BA5B45">
      <w:pPr>
        <w:numPr>
          <w:ilvl w:val="1"/>
          <w:numId w:val="1"/>
        </w:num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sz w:val="24"/>
          <w:szCs w:val="24"/>
          <w:lang w:val="nl-NL" w:eastAsia="nl-BE"/>
        </w:rPr>
        <w:t>datum en uur van ongeval, tijdens welke training of wedstrijd</w:t>
      </w:r>
    </w:p>
    <w:p w:rsidR="00BA5B45" w:rsidRPr="00BA5B45" w:rsidRDefault="00BA5B45" w:rsidP="00BA5B45">
      <w:pPr>
        <w:numPr>
          <w:ilvl w:val="1"/>
          <w:numId w:val="1"/>
        </w:num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sz w:val="24"/>
          <w:szCs w:val="24"/>
          <w:lang w:val="nl-NL" w:eastAsia="nl-BE"/>
        </w:rPr>
        <w:t>omstandigheden van het ongeval</w:t>
      </w:r>
    </w:p>
    <w:p w:rsidR="00BA5B45" w:rsidRPr="00BA5B45" w:rsidRDefault="00BA5B45" w:rsidP="00BA5B45">
      <w:pPr>
        <w:numPr>
          <w:ilvl w:val="1"/>
          <w:numId w:val="1"/>
        </w:num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sz w:val="24"/>
          <w:szCs w:val="24"/>
          <w:lang w:val="nl-NL" w:eastAsia="nl-BE"/>
        </w:rPr>
        <w:t>eventueel een PV die opgemaakt werd bij vrijwillige trap of slag</w:t>
      </w:r>
    </w:p>
    <w:p w:rsidR="00BA5B45" w:rsidRPr="00BA5B45" w:rsidRDefault="00BA5B45" w:rsidP="00BA5B45">
      <w:pPr>
        <w:numPr>
          <w:ilvl w:val="0"/>
          <w:numId w:val="1"/>
        </w:num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b/>
          <w:bCs/>
          <w:sz w:val="24"/>
          <w:szCs w:val="24"/>
          <w:lang w:val="nl-NL" w:eastAsia="nl-BE"/>
        </w:rPr>
        <w:t xml:space="preserve">Binnen 8 werkdagen </w:t>
      </w:r>
      <w:r w:rsidRPr="00BA5B45">
        <w:rPr>
          <w:rFonts w:ascii="Times New Roman" w:eastAsia="Times New Roman" w:hAnsi="Times New Roman" w:cs="Times New Roman"/>
          <w:sz w:val="24"/>
          <w:szCs w:val="24"/>
          <w:lang w:val="nl-NL" w:eastAsia="nl-BE"/>
        </w:rPr>
        <w:t xml:space="preserve">ontvangt u een blauw formulier </w:t>
      </w:r>
      <w:r w:rsidRPr="00BA5B45">
        <w:rPr>
          <w:rFonts w:ascii="Times New Roman" w:eastAsia="Times New Roman" w:hAnsi="Times New Roman" w:cs="Times New Roman"/>
          <w:b/>
          <w:bCs/>
          <w:sz w:val="24"/>
          <w:szCs w:val="24"/>
          <w:lang w:val="nl-NL" w:eastAsia="nl-BE"/>
        </w:rPr>
        <w:t xml:space="preserve">“genezen </w:t>
      </w:r>
      <w:proofErr w:type="spellStart"/>
      <w:r w:rsidRPr="00BA5B45">
        <w:rPr>
          <w:rFonts w:ascii="Times New Roman" w:eastAsia="Times New Roman" w:hAnsi="Times New Roman" w:cs="Times New Roman"/>
          <w:b/>
          <w:bCs/>
          <w:sz w:val="24"/>
          <w:szCs w:val="24"/>
          <w:lang w:val="nl-NL" w:eastAsia="nl-BE"/>
        </w:rPr>
        <w:t>verklaring”.</w:t>
      </w:r>
      <w:r w:rsidRPr="00BA5B45">
        <w:rPr>
          <w:rFonts w:ascii="Times New Roman" w:eastAsia="Times New Roman" w:hAnsi="Times New Roman" w:cs="Times New Roman"/>
          <w:sz w:val="24"/>
          <w:szCs w:val="24"/>
          <w:lang w:val="nl-NL" w:eastAsia="nl-BE"/>
        </w:rPr>
        <w:t>Vanaf</w:t>
      </w:r>
      <w:proofErr w:type="spellEnd"/>
      <w:r w:rsidRPr="00BA5B45">
        <w:rPr>
          <w:rFonts w:ascii="Times New Roman" w:eastAsia="Times New Roman" w:hAnsi="Times New Roman" w:cs="Times New Roman"/>
          <w:sz w:val="24"/>
          <w:szCs w:val="24"/>
          <w:lang w:val="nl-NL" w:eastAsia="nl-BE"/>
        </w:rPr>
        <w:t xml:space="preserve"> het versturen van u ongeval aangifte tot het verkrijgen en invullen van deze genezen verklaring kan de gekwetste normaal</w:t>
      </w:r>
      <w:r w:rsidRPr="00BA5B45">
        <w:rPr>
          <w:rFonts w:ascii="Times New Roman" w:eastAsia="Times New Roman" w:hAnsi="Times New Roman" w:cs="Times New Roman"/>
          <w:b/>
          <w:bCs/>
          <w:sz w:val="24"/>
          <w:szCs w:val="24"/>
          <w:lang w:val="nl-NL" w:eastAsia="nl-BE"/>
        </w:rPr>
        <w:t xml:space="preserve"> niet voetballen </w:t>
      </w:r>
      <w:r w:rsidRPr="00BA5B45">
        <w:rPr>
          <w:rFonts w:ascii="Times New Roman" w:eastAsia="Times New Roman" w:hAnsi="Times New Roman" w:cs="Times New Roman"/>
          <w:sz w:val="24"/>
          <w:szCs w:val="24"/>
          <w:lang w:val="nl-NL" w:eastAsia="nl-BE"/>
        </w:rPr>
        <w:t>daar hij als gekwetste is opgegeven en dan niet meer gedekt is door de verzekering.</w:t>
      </w:r>
    </w:p>
    <w:p w:rsidR="00BA5B45" w:rsidRPr="00BA5B45" w:rsidRDefault="00BA5B45" w:rsidP="00BA5B45">
      <w:pPr>
        <w:numPr>
          <w:ilvl w:val="0"/>
          <w:numId w:val="1"/>
        </w:num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sz w:val="24"/>
          <w:szCs w:val="24"/>
          <w:lang w:val="nl-NL" w:eastAsia="nl-BE"/>
        </w:rPr>
        <w:t xml:space="preserve">Passeer met het blauwe formulier </w:t>
      </w:r>
      <w:r w:rsidRPr="00BA5B45">
        <w:rPr>
          <w:rFonts w:ascii="Times New Roman" w:eastAsia="Times New Roman" w:hAnsi="Times New Roman" w:cs="Times New Roman"/>
          <w:b/>
          <w:bCs/>
          <w:sz w:val="24"/>
          <w:szCs w:val="24"/>
          <w:lang w:val="nl-NL" w:eastAsia="nl-BE"/>
        </w:rPr>
        <w:t>“genezen verklaring</w:t>
      </w:r>
      <w:r w:rsidRPr="00BA5B45">
        <w:rPr>
          <w:rFonts w:ascii="Times New Roman" w:eastAsia="Times New Roman" w:hAnsi="Times New Roman" w:cs="Times New Roman"/>
          <w:sz w:val="24"/>
          <w:szCs w:val="24"/>
          <w:lang w:val="nl-NL" w:eastAsia="nl-BE"/>
        </w:rPr>
        <w:t xml:space="preserve">” van zodra u weer fit bent </w:t>
      </w:r>
      <w:r w:rsidRPr="00BA5B45">
        <w:rPr>
          <w:rFonts w:ascii="Times New Roman" w:eastAsia="Times New Roman" w:hAnsi="Times New Roman" w:cs="Times New Roman"/>
          <w:b/>
          <w:bCs/>
          <w:sz w:val="24"/>
          <w:szCs w:val="24"/>
          <w:lang w:val="nl-NL" w:eastAsia="nl-BE"/>
        </w:rPr>
        <w:t xml:space="preserve">bij uw arts </w:t>
      </w:r>
      <w:r w:rsidRPr="00BA5B45">
        <w:rPr>
          <w:rFonts w:ascii="Times New Roman" w:eastAsia="Times New Roman" w:hAnsi="Times New Roman" w:cs="Times New Roman"/>
          <w:sz w:val="24"/>
          <w:szCs w:val="24"/>
          <w:lang w:val="nl-NL" w:eastAsia="nl-BE"/>
        </w:rPr>
        <w:t xml:space="preserve">en laat het onderste gedeelte door hem invullen. De datum op dit formulier geldt als datum van </w:t>
      </w:r>
      <w:proofErr w:type="spellStart"/>
      <w:r w:rsidRPr="00BA5B45">
        <w:rPr>
          <w:rFonts w:ascii="Times New Roman" w:eastAsia="Times New Roman" w:hAnsi="Times New Roman" w:cs="Times New Roman"/>
          <w:sz w:val="24"/>
          <w:szCs w:val="24"/>
          <w:lang w:val="nl-NL" w:eastAsia="nl-BE"/>
        </w:rPr>
        <w:t>herspelen</w:t>
      </w:r>
      <w:proofErr w:type="spellEnd"/>
      <w:r w:rsidRPr="00BA5B45">
        <w:rPr>
          <w:rFonts w:ascii="Times New Roman" w:eastAsia="Times New Roman" w:hAnsi="Times New Roman" w:cs="Times New Roman"/>
          <w:sz w:val="24"/>
          <w:szCs w:val="24"/>
          <w:lang w:val="nl-NL" w:eastAsia="nl-BE"/>
        </w:rPr>
        <w:t>. Breng ook dit formulier</w:t>
      </w:r>
      <w:r w:rsidRPr="00BA5B45">
        <w:rPr>
          <w:rFonts w:ascii="Times New Roman" w:eastAsia="Times New Roman" w:hAnsi="Times New Roman" w:cs="Times New Roman"/>
          <w:b/>
          <w:bCs/>
          <w:sz w:val="24"/>
          <w:szCs w:val="24"/>
          <w:lang w:val="nl-NL" w:eastAsia="nl-BE"/>
        </w:rPr>
        <w:t xml:space="preserve"> zo snel</w:t>
      </w:r>
      <w:r w:rsidRPr="00BA5B45">
        <w:rPr>
          <w:rFonts w:ascii="Times New Roman" w:eastAsia="Times New Roman" w:hAnsi="Times New Roman" w:cs="Times New Roman"/>
          <w:sz w:val="24"/>
          <w:szCs w:val="24"/>
          <w:lang w:val="nl-NL" w:eastAsia="nl-BE"/>
        </w:rPr>
        <w:t xml:space="preserve"> </w:t>
      </w:r>
      <w:r w:rsidRPr="00BA5B45">
        <w:rPr>
          <w:rFonts w:ascii="Times New Roman" w:eastAsia="Times New Roman" w:hAnsi="Times New Roman" w:cs="Times New Roman"/>
          <w:b/>
          <w:bCs/>
          <w:sz w:val="24"/>
          <w:szCs w:val="24"/>
          <w:lang w:val="nl-NL" w:eastAsia="nl-BE"/>
        </w:rPr>
        <w:t xml:space="preserve">mogelijk </w:t>
      </w:r>
      <w:r w:rsidRPr="00BA5B45">
        <w:rPr>
          <w:rFonts w:ascii="Times New Roman" w:eastAsia="Times New Roman" w:hAnsi="Times New Roman" w:cs="Times New Roman"/>
          <w:sz w:val="24"/>
          <w:szCs w:val="24"/>
          <w:lang w:val="nl-NL" w:eastAsia="nl-BE"/>
        </w:rPr>
        <w:t xml:space="preserve">binnen </w:t>
      </w:r>
      <w:r w:rsidRPr="00BA5B45">
        <w:rPr>
          <w:rFonts w:ascii="Times New Roman" w:eastAsia="Times New Roman" w:hAnsi="Times New Roman" w:cs="Times New Roman"/>
          <w:b/>
          <w:bCs/>
          <w:sz w:val="24"/>
          <w:szCs w:val="24"/>
          <w:lang w:val="nl-NL" w:eastAsia="nl-BE"/>
        </w:rPr>
        <w:t>op de club</w:t>
      </w:r>
      <w:r w:rsidRPr="00BA5B45">
        <w:rPr>
          <w:rFonts w:ascii="Times New Roman" w:eastAsia="Times New Roman" w:hAnsi="Times New Roman" w:cs="Times New Roman"/>
          <w:sz w:val="24"/>
          <w:szCs w:val="24"/>
          <w:lang w:val="nl-NL" w:eastAsia="nl-BE"/>
        </w:rPr>
        <w:t>.</w:t>
      </w:r>
    </w:p>
    <w:p w:rsidR="00BA5B45" w:rsidRPr="00BA5B45" w:rsidRDefault="00BA5B45" w:rsidP="00BA5B45">
      <w:pPr>
        <w:numPr>
          <w:ilvl w:val="0"/>
          <w:numId w:val="1"/>
        </w:num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b/>
          <w:bCs/>
          <w:sz w:val="24"/>
          <w:szCs w:val="24"/>
          <w:lang w:val="nl-NL" w:eastAsia="nl-BE"/>
        </w:rPr>
        <w:t xml:space="preserve">Bewaar </w:t>
      </w:r>
      <w:r w:rsidRPr="00BA5B45">
        <w:rPr>
          <w:rFonts w:ascii="Times New Roman" w:eastAsia="Times New Roman" w:hAnsi="Times New Roman" w:cs="Times New Roman"/>
          <w:sz w:val="24"/>
          <w:szCs w:val="24"/>
          <w:lang w:val="nl-NL" w:eastAsia="nl-BE"/>
        </w:rPr>
        <w:t xml:space="preserve">zorgvuldig alle </w:t>
      </w:r>
      <w:r w:rsidRPr="00BA5B45">
        <w:rPr>
          <w:rFonts w:ascii="Times New Roman" w:eastAsia="Times New Roman" w:hAnsi="Times New Roman" w:cs="Times New Roman"/>
          <w:b/>
          <w:bCs/>
          <w:sz w:val="24"/>
          <w:szCs w:val="24"/>
          <w:lang w:val="nl-NL" w:eastAsia="nl-BE"/>
        </w:rPr>
        <w:t xml:space="preserve">onkosten nota´s </w:t>
      </w:r>
      <w:r w:rsidRPr="00BA5B45">
        <w:rPr>
          <w:rFonts w:ascii="Times New Roman" w:eastAsia="Times New Roman" w:hAnsi="Times New Roman" w:cs="Times New Roman"/>
          <w:sz w:val="24"/>
          <w:szCs w:val="24"/>
          <w:lang w:val="nl-NL" w:eastAsia="nl-BE"/>
        </w:rPr>
        <w:t xml:space="preserve">van consultaties en kinebezoeken, evenals apothekers onkosten </w:t>
      </w:r>
      <w:proofErr w:type="spellStart"/>
      <w:r w:rsidRPr="00BA5B45">
        <w:rPr>
          <w:rFonts w:ascii="Times New Roman" w:eastAsia="Times New Roman" w:hAnsi="Times New Roman" w:cs="Times New Roman"/>
          <w:sz w:val="24"/>
          <w:szCs w:val="24"/>
          <w:lang w:val="nl-NL" w:eastAsia="nl-BE"/>
        </w:rPr>
        <w:t>ivm</w:t>
      </w:r>
      <w:proofErr w:type="spellEnd"/>
      <w:r w:rsidRPr="00BA5B45">
        <w:rPr>
          <w:rFonts w:ascii="Times New Roman" w:eastAsia="Times New Roman" w:hAnsi="Times New Roman" w:cs="Times New Roman"/>
          <w:sz w:val="24"/>
          <w:szCs w:val="24"/>
          <w:lang w:val="nl-NL" w:eastAsia="nl-BE"/>
        </w:rPr>
        <w:t xml:space="preserve"> de kwetsuur.( breng geen factuur binnen van oogzalf als je gekwetst bent aan je voet). Indien je alle onkosten betaald en facturen ontvangen hebt, </w:t>
      </w:r>
      <w:r w:rsidRPr="00BA5B45">
        <w:rPr>
          <w:rFonts w:ascii="Times New Roman" w:eastAsia="Times New Roman" w:hAnsi="Times New Roman" w:cs="Times New Roman"/>
          <w:b/>
          <w:bCs/>
          <w:sz w:val="24"/>
          <w:szCs w:val="24"/>
          <w:lang w:val="nl-NL" w:eastAsia="nl-BE"/>
        </w:rPr>
        <w:t>bezorg je de originele facturen aan de club.</w:t>
      </w:r>
    </w:p>
    <w:p w:rsidR="00BA5B45" w:rsidRPr="00BA5B45" w:rsidRDefault="00BA5B45" w:rsidP="00BA5B45">
      <w:pPr>
        <w:numPr>
          <w:ilvl w:val="0"/>
          <w:numId w:val="1"/>
        </w:num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sz w:val="24"/>
          <w:szCs w:val="24"/>
          <w:lang w:val="nl-NL" w:eastAsia="nl-BE"/>
        </w:rPr>
        <w:t>Na opsturen van uw facturen, ontvangt de club na een maand een nota van het door u te verkrijgen bedrag. Op deze nota staat dat het bedrag pas de volgende maand daarop wordt gestort op de rekening van de club. Deze periode staat de bond toe om een eventueel onderzoek te starten of u ongeval correct verlopen is.</w:t>
      </w:r>
    </w:p>
    <w:p w:rsidR="00BA5B45" w:rsidRPr="00BA5B45" w:rsidRDefault="00BA5B45" w:rsidP="00BA5B45">
      <w:p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b/>
          <w:bCs/>
          <w:sz w:val="24"/>
          <w:szCs w:val="24"/>
          <w:lang w:val="nl-NL" w:eastAsia="nl-BE"/>
        </w:rPr>
        <w:t>Goede raad</w:t>
      </w:r>
    </w:p>
    <w:p w:rsidR="00BA5B45" w:rsidRPr="00BA5B45" w:rsidRDefault="00BA5B45" w:rsidP="00BA5B45">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sz w:val="24"/>
          <w:szCs w:val="24"/>
          <w:lang w:val="nl-NL" w:eastAsia="nl-BE"/>
        </w:rPr>
        <w:t>hervat de trainingen na een kwetsuur met een aangepast programma.</w:t>
      </w:r>
    </w:p>
    <w:p w:rsidR="00BA5B45" w:rsidRPr="00BA5B45" w:rsidRDefault="00BA5B45" w:rsidP="00BA5B45">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sz w:val="24"/>
          <w:szCs w:val="24"/>
          <w:lang w:val="nl-NL" w:eastAsia="nl-BE"/>
        </w:rPr>
        <w:t xml:space="preserve">volg </w:t>
      </w:r>
      <w:proofErr w:type="spellStart"/>
      <w:r w:rsidRPr="00BA5B45">
        <w:rPr>
          <w:rFonts w:ascii="Times New Roman" w:eastAsia="Times New Roman" w:hAnsi="Times New Roman" w:cs="Times New Roman"/>
          <w:sz w:val="24"/>
          <w:szCs w:val="24"/>
          <w:lang w:val="nl-NL" w:eastAsia="nl-BE"/>
        </w:rPr>
        <w:t>mininmaal</w:t>
      </w:r>
      <w:proofErr w:type="spellEnd"/>
      <w:r w:rsidRPr="00BA5B45">
        <w:rPr>
          <w:rFonts w:ascii="Times New Roman" w:eastAsia="Times New Roman" w:hAnsi="Times New Roman" w:cs="Times New Roman"/>
          <w:sz w:val="24"/>
          <w:szCs w:val="24"/>
          <w:lang w:val="nl-NL" w:eastAsia="nl-BE"/>
        </w:rPr>
        <w:t xml:space="preserve"> één volledige training met de groep alvorens een wedstrijd te spelen.</w:t>
      </w:r>
    </w:p>
    <w:p w:rsidR="00BA5B45" w:rsidRPr="00BA5B45" w:rsidRDefault="00BA5B45" w:rsidP="00BA5B45">
      <w:pPr>
        <w:spacing w:before="100" w:beforeAutospacing="1" w:after="100" w:afterAutospacing="1" w:line="240" w:lineRule="auto"/>
        <w:rPr>
          <w:rFonts w:ascii="Times New Roman" w:eastAsia="Times New Roman" w:hAnsi="Times New Roman" w:cs="Times New Roman"/>
          <w:sz w:val="24"/>
          <w:szCs w:val="24"/>
          <w:lang w:val="nl-NL" w:eastAsia="nl-BE"/>
        </w:rPr>
      </w:pPr>
      <w:r w:rsidRPr="00BA5B45">
        <w:rPr>
          <w:rFonts w:ascii="Times New Roman" w:eastAsia="Times New Roman" w:hAnsi="Times New Roman" w:cs="Times New Roman"/>
          <w:sz w:val="24"/>
          <w:szCs w:val="24"/>
          <w:lang w:val="nl-NL" w:eastAsia="nl-BE"/>
        </w:rPr>
        <w:t>Bij vragen kan u steeds terecht op het clubsecretariaat</w:t>
      </w:r>
      <w:r w:rsidRPr="00BA5B45">
        <w:rPr>
          <w:rFonts w:ascii="Times New Roman" w:eastAsia="Times New Roman" w:hAnsi="Times New Roman" w:cs="Times New Roman"/>
          <w:b/>
          <w:bCs/>
          <w:sz w:val="24"/>
          <w:szCs w:val="24"/>
          <w:lang w:val="nl-NL" w:eastAsia="nl-BE"/>
        </w:rPr>
        <w:t xml:space="preserve"> </w:t>
      </w:r>
    </w:p>
    <w:p w:rsidR="00890124" w:rsidRDefault="00890124"/>
    <w:sectPr w:rsidR="00890124" w:rsidSect="00DF54A1">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247BC"/>
    <w:multiLevelType w:val="multilevel"/>
    <w:tmpl w:val="63A2AB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0315AA"/>
    <w:multiLevelType w:val="multilevel"/>
    <w:tmpl w:val="90E0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45"/>
    <w:rsid w:val="00890124"/>
    <w:rsid w:val="00BA5B45"/>
    <w:rsid w:val="00DF54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30FB9-C6B8-4559-B32D-2031D895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982">
      <w:bodyDiv w:val="1"/>
      <w:marLeft w:val="0"/>
      <w:marRight w:val="0"/>
      <w:marTop w:val="0"/>
      <w:marBottom w:val="0"/>
      <w:divBdr>
        <w:top w:val="none" w:sz="0" w:space="0" w:color="auto"/>
        <w:left w:val="none" w:sz="0" w:space="0" w:color="auto"/>
        <w:bottom w:val="none" w:sz="0" w:space="0" w:color="auto"/>
        <w:right w:val="none" w:sz="0" w:space="0" w:color="auto"/>
      </w:divBdr>
      <w:divsChild>
        <w:div w:id="883639481">
          <w:marLeft w:val="0"/>
          <w:marRight w:val="0"/>
          <w:marTop w:val="0"/>
          <w:marBottom w:val="0"/>
          <w:divBdr>
            <w:top w:val="none" w:sz="0" w:space="0" w:color="auto"/>
            <w:left w:val="none" w:sz="0" w:space="0" w:color="auto"/>
            <w:bottom w:val="none" w:sz="0" w:space="0" w:color="auto"/>
            <w:right w:val="none" w:sz="0" w:space="0" w:color="auto"/>
          </w:divBdr>
          <w:divsChild>
            <w:div w:id="1818719004">
              <w:marLeft w:val="0"/>
              <w:marRight w:val="0"/>
              <w:marTop w:val="0"/>
              <w:marBottom w:val="0"/>
              <w:divBdr>
                <w:top w:val="none" w:sz="0" w:space="0" w:color="auto"/>
                <w:left w:val="none" w:sz="0" w:space="0" w:color="auto"/>
                <w:bottom w:val="none" w:sz="0" w:space="0" w:color="auto"/>
                <w:right w:val="none" w:sz="0" w:space="0" w:color="auto"/>
              </w:divBdr>
              <w:divsChild>
                <w:div w:id="848133865">
                  <w:marLeft w:val="0"/>
                  <w:marRight w:val="0"/>
                  <w:marTop w:val="0"/>
                  <w:marBottom w:val="0"/>
                  <w:divBdr>
                    <w:top w:val="none" w:sz="0" w:space="0" w:color="auto"/>
                    <w:left w:val="none" w:sz="0" w:space="0" w:color="auto"/>
                    <w:bottom w:val="none" w:sz="0" w:space="0" w:color="auto"/>
                    <w:right w:val="none" w:sz="0" w:space="0" w:color="auto"/>
                  </w:divBdr>
                  <w:divsChild>
                    <w:div w:id="1197816527">
                      <w:marLeft w:val="0"/>
                      <w:marRight w:val="0"/>
                      <w:marTop w:val="0"/>
                      <w:marBottom w:val="0"/>
                      <w:divBdr>
                        <w:top w:val="none" w:sz="0" w:space="0" w:color="auto"/>
                        <w:left w:val="none" w:sz="0" w:space="0" w:color="auto"/>
                        <w:bottom w:val="none" w:sz="0" w:space="0" w:color="auto"/>
                        <w:right w:val="none" w:sz="0" w:space="0" w:color="auto"/>
                      </w:divBdr>
                      <w:divsChild>
                        <w:div w:id="171916958">
                          <w:marLeft w:val="0"/>
                          <w:marRight w:val="0"/>
                          <w:marTop w:val="0"/>
                          <w:marBottom w:val="0"/>
                          <w:divBdr>
                            <w:top w:val="none" w:sz="0" w:space="0" w:color="auto"/>
                            <w:left w:val="none" w:sz="0" w:space="0" w:color="auto"/>
                            <w:bottom w:val="none" w:sz="0" w:space="0" w:color="auto"/>
                            <w:right w:val="none" w:sz="0" w:space="0" w:color="auto"/>
                          </w:divBdr>
                          <w:divsChild>
                            <w:div w:id="223419951">
                              <w:marLeft w:val="0"/>
                              <w:marRight w:val="0"/>
                              <w:marTop w:val="0"/>
                              <w:marBottom w:val="0"/>
                              <w:divBdr>
                                <w:top w:val="none" w:sz="0" w:space="0" w:color="auto"/>
                                <w:left w:val="none" w:sz="0" w:space="0" w:color="auto"/>
                                <w:bottom w:val="none" w:sz="0" w:space="0" w:color="auto"/>
                                <w:right w:val="none" w:sz="0" w:space="0" w:color="auto"/>
                              </w:divBdr>
                              <w:divsChild>
                                <w:div w:id="20665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vanderhaegen</dc:creator>
  <cp:keywords/>
  <dc:description/>
  <cp:lastModifiedBy>ronny vanderhaegen</cp:lastModifiedBy>
  <cp:revision>2</cp:revision>
  <dcterms:created xsi:type="dcterms:W3CDTF">2015-10-06T07:31:00Z</dcterms:created>
  <dcterms:modified xsi:type="dcterms:W3CDTF">2015-10-06T07:31:00Z</dcterms:modified>
</cp:coreProperties>
</file>