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5E" w:rsidRDefault="00615306">
      <w:pPr>
        <w:rPr>
          <w:rFonts w:ascii="Verdana" w:hAnsi="Verdana"/>
          <w:sz w:val="28"/>
          <w:szCs w:val="28"/>
          <w:u w:val="single"/>
        </w:rPr>
      </w:pPr>
      <w:bookmarkStart w:id="0" w:name="_GoBack"/>
      <w:bookmarkEnd w:id="0"/>
      <w:r w:rsidRPr="00615306">
        <w:rPr>
          <w:rFonts w:ascii="Verdana" w:hAnsi="Verdana"/>
          <w:sz w:val="28"/>
          <w:szCs w:val="28"/>
          <w:u w:val="single"/>
        </w:rPr>
        <w:t>10 belangrijke reglement aanpassingen voor het seizoen 2016 – 2017</w:t>
      </w:r>
    </w:p>
    <w:p w:rsidR="00615306" w:rsidRPr="00615306" w:rsidRDefault="00615306" w:rsidP="00615306">
      <w:pPr>
        <w:spacing w:after="0"/>
        <w:ind w:left="360"/>
        <w:rPr>
          <w:rFonts w:ascii="Verdana" w:hAnsi="Verdana"/>
          <w:i/>
          <w:sz w:val="24"/>
          <w:szCs w:val="24"/>
          <w:u w:val="single"/>
        </w:rPr>
      </w:pPr>
      <w:r w:rsidRPr="00615306">
        <w:rPr>
          <w:rFonts w:ascii="Verdana" w:hAnsi="Verdana"/>
          <w:i/>
          <w:sz w:val="24"/>
          <w:szCs w:val="24"/>
          <w:u w:val="single"/>
        </w:rPr>
        <w:t>Rode  kaart voor de wedstrijd kan vanaf nu</w:t>
      </w:r>
    </w:p>
    <w:p w:rsidR="00615306" w:rsidRDefault="00615306" w:rsidP="00615306">
      <w:pPr>
        <w:spacing w:after="0"/>
        <w:ind w:left="360"/>
        <w:rPr>
          <w:rFonts w:ascii="Verdana" w:hAnsi="Verdana"/>
          <w:sz w:val="24"/>
          <w:szCs w:val="24"/>
        </w:rPr>
      </w:pPr>
    </w:p>
    <w:p w:rsidR="00615306" w:rsidRDefault="00615306" w:rsidP="00615306">
      <w:pPr>
        <w:spacing w:after="0"/>
        <w:ind w:left="709"/>
        <w:rPr>
          <w:rFonts w:ascii="Verdana" w:hAnsi="Verdana"/>
          <w:sz w:val="24"/>
          <w:szCs w:val="24"/>
        </w:rPr>
      </w:pPr>
      <w:r>
        <w:rPr>
          <w:rFonts w:ascii="Verdana" w:hAnsi="Verdana"/>
          <w:sz w:val="24"/>
          <w:szCs w:val="24"/>
        </w:rPr>
        <w:t>Wie het voor de wedstrijd al te bont maakt (bv. Slaan, kloppen, trappen) in de catacomben kan vanaf nu hiervoor een rode kaart krijgen. Betreft het een basisspeler dan mag deze alsnog vervangen worden op het scheidsrechter blad.</w:t>
      </w:r>
    </w:p>
    <w:p w:rsidR="00615306" w:rsidRPr="00615306" w:rsidRDefault="00615306" w:rsidP="00615306">
      <w:pPr>
        <w:spacing w:before="100" w:beforeAutospacing="1" w:after="100" w:afterAutospacing="1" w:line="240" w:lineRule="auto"/>
        <w:ind w:left="709"/>
        <w:rPr>
          <w:rFonts w:ascii="Verdana" w:eastAsia="Times New Roman" w:hAnsi="Verdana" w:cs="Times New Roman"/>
          <w:sz w:val="24"/>
          <w:szCs w:val="24"/>
          <w:lang w:eastAsia="nl-NL"/>
        </w:rPr>
      </w:pPr>
      <w:r w:rsidRPr="00615306">
        <w:rPr>
          <w:rFonts w:ascii="Verdana" w:eastAsia="Times New Roman" w:hAnsi="Verdana" w:cs="Times New Roman"/>
          <w:b/>
          <w:bCs/>
          <w:sz w:val="24"/>
          <w:szCs w:val="24"/>
          <w:lang w:eastAsia="nl-NL"/>
        </w:rPr>
        <w:t>Vroeger</w:t>
      </w:r>
      <w:r w:rsidRPr="00615306">
        <w:rPr>
          <w:rFonts w:ascii="Verdana" w:eastAsia="Times New Roman" w:hAnsi="Verdana" w:cs="Times New Roman"/>
          <w:sz w:val="24"/>
          <w:szCs w:val="24"/>
          <w:lang w:eastAsia="nl-NL"/>
        </w:rPr>
        <w:t>: ref was verplicht hem te laten meespelen, er werd wel een verslag opgemaakt.</w:t>
      </w:r>
    </w:p>
    <w:p w:rsidR="00615306" w:rsidRDefault="00615306" w:rsidP="00615306">
      <w:pPr>
        <w:spacing w:after="0"/>
        <w:ind w:left="360"/>
        <w:rPr>
          <w:rFonts w:ascii="Verdana" w:hAnsi="Verdana"/>
          <w:sz w:val="24"/>
          <w:szCs w:val="24"/>
        </w:rPr>
      </w:pPr>
      <w:r>
        <w:rPr>
          <w:rFonts w:ascii="Verdana" w:hAnsi="Verdana"/>
          <w:i/>
          <w:sz w:val="24"/>
          <w:szCs w:val="24"/>
          <w:u w:val="single"/>
        </w:rPr>
        <w:t>Aftrap mag nu naar achteren worden gegeven</w:t>
      </w:r>
    </w:p>
    <w:p w:rsidR="00615306" w:rsidRDefault="00615306" w:rsidP="00615306">
      <w:pPr>
        <w:spacing w:after="0"/>
        <w:ind w:left="360"/>
        <w:rPr>
          <w:rFonts w:ascii="Verdana" w:hAnsi="Verdana"/>
          <w:sz w:val="24"/>
          <w:szCs w:val="24"/>
        </w:rPr>
      </w:pPr>
    </w:p>
    <w:p w:rsidR="00615306" w:rsidRPr="00615306" w:rsidRDefault="00615306" w:rsidP="00615306">
      <w:pPr>
        <w:spacing w:after="0"/>
        <w:ind w:left="709"/>
        <w:rPr>
          <w:rFonts w:ascii="Verdana" w:hAnsi="Verdana"/>
          <w:sz w:val="24"/>
          <w:szCs w:val="24"/>
        </w:rPr>
      </w:pPr>
      <w:r>
        <w:rPr>
          <w:rFonts w:ascii="Verdana" w:hAnsi="Verdana"/>
          <w:sz w:val="24"/>
          <w:szCs w:val="24"/>
        </w:rPr>
        <w:t xml:space="preserve">De speler die de aftrap geeft moet </w:t>
      </w:r>
      <w:r w:rsidR="00CB2568">
        <w:rPr>
          <w:rFonts w:ascii="Verdana" w:hAnsi="Verdana"/>
          <w:sz w:val="24"/>
          <w:szCs w:val="24"/>
        </w:rPr>
        <w:t>niet meer de bal voorwaarts in het spel te brengen. Hij mag deze nu ook achterwaarts spelen. Zo spaart men een overbodige pas uit omdat deze door de 2</w:t>
      </w:r>
      <w:r w:rsidR="00CB2568" w:rsidRPr="00CB2568">
        <w:rPr>
          <w:rFonts w:ascii="Verdana" w:hAnsi="Verdana"/>
          <w:sz w:val="24"/>
          <w:szCs w:val="24"/>
          <w:vertAlign w:val="superscript"/>
        </w:rPr>
        <w:t>de</w:t>
      </w:r>
      <w:r w:rsidR="00CB2568">
        <w:rPr>
          <w:rFonts w:ascii="Verdana" w:hAnsi="Verdana"/>
          <w:sz w:val="24"/>
          <w:szCs w:val="24"/>
        </w:rPr>
        <w:t xml:space="preserve"> spelers toch meestal achterwaarts werd gegeven. </w:t>
      </w:r>
    </w:p>
    <w:p w:rsidR="00CB2568" w:rsidRDefault="00CB2568" w:rsidP="00CB2568">
      <w:pPr>
        <w:spacing w:before="100" w:beforeAutospacing="1" w:after="100" w:afterAutospacing="1" w:line="240" w:lineRule="auto"/>
        <w:ind w:left="709"/>
        <w:rPr>
          <w:rFonts w:ascii="Verdana" w:eastAsia="Times New Roman" w:hAnsi="Verdana" w:cs="Times New Roman"/>
          <w:sz w:val="24"/>
          <w:szCs w:val="24"/>
          <w:lang w:eastAsia="nl-NL"/>
        </w:rPr>
      </w:pPr>
      <w:r w:rsidRPr="00615306">
        <w:rPr>
          <w:rFonts w:ascii="Verdana" w:eastAsia="Times New Roman" w:hAnsi="Verdana" w:cs="Times New Roman"/>
          <w:b/>
          <w:bCs/>
          <w:sz w:val="24"/>
          <w:szCs w:val="24"/>
          <w:lang w:eastAsia="nl-NL"/>
        </w:rPr>
        <w:t>Vroeger</w:t>
      </w:r>
      <w:r w:rsidRPr="00615306">
        <w:rPr>
          <w:rFonts w:ascii="Verdana" w:eastAsia="Times New Roman" w:hAnsi="Verdana" w:cs="Times New Roman"/>
          <w:sz w:val="24"/>
          <w:szCs w:val="24"/>
          <w:lang w:eastAsia="nl-NL"/>
        </w:rPr>
        <w:t xml:space="preserve">: </w:t>
      </w:r>
      <w:r>
        <w:rPr>
          <w:rFonts w:ascii="Verdana" w:eastAsia="Times New Roman" w:hAnsi="Verdana" w:cs="Times New Roman"/>
          <w:sz w:val="24"/>
          <w:szCs w:val="24"/>
          <w:lang w:eastAsia="nl-NL"/>
        </w:rPr>
        <w:t>De aftrap MOEST voorwaarts gegeven worden</w:t>
      </w:r>
      <w:r w:rsidRPr="00615306">
        <w:rPr>
          <w:rFonts w:ascii="Verdana" w:eastAsia="Times New Roman" w:hAnsi="Verdana" w:cs="Times New Roman"/>
          <w:sz w:val="24"/>
          <w:szCs w:val="24"/>
          <w:lang w:eastAsia="nl-NL"/>
        </w:rPr>
        <w:t>.</w:t>
      </w:r>
    </w:p>
    <w:p w:rsidR="00CB2568" w:rsidRDefault="00CB2568" w:rsidP="00CB2568">
      <w:pPr>
        <w:spacing w:before="100" w:beforeAutospacing="1" w:after="100" w:afterAutospacing="1" w:line="240" w:lineRule="auto"/>
        <w:ind w:left="284"/>
        <w:rPr>
          <w:rFonts w:ascii="Verdana" w:eastAsia="Times New Roman" w:hAnsi="Verdana" w:cs="Times New Roman"/>
          <w:bCs/>
          <w:i/>
          <w:sz w:val="24"/>
          <w:szCs w:val="24"/>
          <w:u w:val="single"/>
          <w:lang w:eastAsia="nl-NL"/>
        </w:rPr>
      </w:pPr>
      <w:r w:rsidRPr="00CB2568">
        <w:rPr>
          <w:rFonts w:ascii="Verdana" w:eastAsia="Times New Roman" w:hAnsi="Verdana" w:cs="Times New Roman"/>
          <w:bCs/>
          <w:i/>
          <w:sz w:val="24"/>
          <w:szCs w:val="24"/>
          <w:u w:val="single"/>
          <w:lang w:eastAsia="nl-NL"/>
        </w:rPr>
        <w:t>Verzorging mag nu</w:t>
      </w:r>
      <w:r>
        <w:rPr>
          <w:rFonts w:ascii="Verdana" w:eastAsia="Times New Roman" w:hAnsi="Verdana" w:cs="Times New Roman"/>
          <w:bCs/>
          <w:i/>
          <w:sz w:val="24"/>
          <w:szCs w:val="24"/>
          <w:u w:val="single"/>
          <w:lang w:eastAsia="nl-NL"/>
        </w:rPr>
        <w:t xml:space="preserve"> op het veld.</w:t>
      </w:r>
    </w:p>
    <w:p w:rsidR="00CB2568" w:rsidRDefault="00CB2568" w:rsidP="00CB2568">
      <w:pPr>
        <w:spacing w:before="100" w:beforeAutospacing="1" w:after="100" w:afterAutospacing="1" w:line="240" w:lineRule="auto"/>
        <w:ind w:left="709"/>
        <w:rPr>
          <w:rFonts w:ascii="Verdana" w:eastAsia="Times New Roman" w:hAnsi="Verdana" w:cs="Times New Roman"/>
          <w:bCs/>
          <w:sz w:val="24"/>
          <w:szCs w:val="24"/>
          <w:lang w:eastAsia="nl-NL"/>
        </w:rPr>
      </w:pPr>
      <w:r>
        <w:rPr>
          <w:rFonts w:ascii="Verdana" w:eastAsia="Times New Roman" w:hAnsi="Verdana" w:cs="Times New Roman"/>
          <w:bCs/>
          <w:sz w:val="24"/>
          <w:szCs w:val="24"/>
          <w:lang w:eastAsia="nl-NL"/>
        </w:rPr>
        <w:t xml:space="preserve">Na een fout </w:t>
      </w:r>
      <w:r w:rsidRPr="00CB2568">
        <w:rPr>
          <w:rFonts w:ascii="Verdana" w:eastAsia="Times New Roman" w:hAnsi="Verdana" w:cs="Times New Roman"/>
          <w:bCs/>
          <w:color w:val="FF0000"/>
          <w:sz w:val="24"/>
          <w:szCs w:val="24"/>
          <w:lang w:eastAsia="nl-NL"/>
        </w:rPr>
        <w:t xml:space="preserve">DIE MET EEN KAART </w:t>
      </w:r>
      <w:r>
        <w:rPr>
          <w:rFonts w:ascii="Verdana" w:eastAsia="Times New Roman" w:hAnsi="Verdana" w:cs="Times New Roman"/>
          <w:bCs/>
          <w:sz w:val="24"/>
          <w:szCs w:val="24"/>
          <w:lang w:eastAsia="nl-NL"/>
        </w:rPr>
        <w:t>werd bestraft mag de dokter of verzorger het veld op om de gekwetste speler daar te behandelen. Ze moeten het terrein niet meer verlaten, men wacht tot de speler verzorgd is en hervat dan het spel.</w:t>
      </w:r>
    </w:p>
    <w:p w:rsidR="00CB2568" w:rsidRDefault="00CB2568" w:rsidP="00CB2568">
      <w:pPr>
        <w:spacing w:before="100" w:beforeAutospacing="1" w:after="100" w:afterAutospacing="1" w:line="240" w:lineRule="auto"/>
        <w:ind w:left="709"/>
        <w:rPr>
          <w:rFonts w:ascii="Verdana" w:eastAsia="Times New Roman" w:hAnsi="Verdana" w:cs="Times New Roman"/>
          <w:sz w:val="24"/>
          <w:szCs w:val="24"/>
          <w:lang w:eastAsia="nl-NL"/>
        </w:rPr>
      </w:pPr>
      <w:r w:rsidRPr="00615306">
        <w:rPr>
          <w:rFonts w:ascii="Verdana" w:eastAsia="Times New Roman" w:hAnsi="Verdana" w:cs="Times New Roman"/>
          <w:b/>
          <w:bCs/>
          <w:sz w:val="24"/>
          <w:szCs w:val="24"/>
          <w:lang w:eastAsia="nl-NL"/>
        </w:rPr>
        <w:t>Vroeger</w:t>
      </w:r>
      <w:r w:rsidRPr="00615306">
        <w:rPr>
          <w:rFonts w:ascii="Verdana" w:eastAsia="Times New Roman" w:hAnsi="Verdana" w:cs="Times New Roman"/>
          <w:sz w:val="24"/>
          <w:szCs w:val="24"/>
          <w:lang w:eastAsia="nl-NL"/>
        </w:rPr>
        <w:t xml:space="preserve">: </w:t>
      </w:r>
      <w:r>
        <w:rPr>
          <w:rFonts w:ascii="Verdana" w:eastAsia="Times New Roman" w:hAnsi="Verdana" w:cs="Times New Roman"/>
          <w:sz w:val="24"/>
          <w:szCs w:val="24"/>
          <w:lang w:eastAsia="nl-NL"/>
        </w:rPr>
        <w:t>De speler moest het veld verlaten en zijn ploeg werd in feite benadeeld om ze tijdelijk met een man minder verder moest.</w:t>
      </w:r>
    </w:p>
    <w:p w:rsidR="00CB2568" w:rsidRDefault="006438B8" w:rsidP="00CB2568">
      <w:pPr>
        <w:spacing w:before="100" w:beforeAutospacing="1" w:after="100" w:afterAutospacing="1" w:line="240" w:lineRule="auto"/>
        <w:ind w:left="142"/>
        <w:rPr>
          <w:rFonts w:ascii="Verdana" w:eastAsia="Times New Roman" w:hAnsi="Verdana" w:cs="Times New Roman"/>
          <w:i/>
          <w:sz w:val="24"/>
          <w:szCs w:val="24"/>
          <w:u w:val="single"/>
          <w:lang w:eastAsia="nl-NL"/>
        </w:rPr>
      </w:pPr>
      <w:r>
        <w:rPr>
          <w:rFonts w:ascii="Verdana" w:eastAsia="Times New Roman" w:hAnsi="Verdana" w:cs="Times New Roman"/>
          <w:i/>
          <w:sz w:val="24"/>
          <w:szCs w:val="24"/>
          <w:lang w:eastAsia="nl-NL"/>
        </w:rPr>
        <w:t xml:space="preserve"> </w:t>
      </w:r>
      <w:r w:rsidR="00CB2568">
        <w:rPr>
          <w:rFonts w:ascii="Verdana" w:eastAsia="Times New Roman" w:hAnsi="Verdana" w:cs="Times New Roman"/>
          <w:i/>
          <w:sz w:val="24"/>
          <w:szCs w:val="24"/>
          <w:u w:val="single"/>
          <w:lang w:eastAsia="nl-NL"/>
        </w:rPr>
        <w:t>Geen 3 dubbele straf meer.</w:t>
      </w:r>
    </w:p>
    <w:p w:rsidR="006438B8" w:rsidRPr="006438B8" w:rsidRDefault="006438B8" w:rsidP="006438B8">
      <w:pPr>
        <w:spacing w:before="100" w:beforeAutospacing="1" w:after="100" w:afterAutospacing="1" w:line="240" w:lineRule="auto"/>
        <w:ind w:left="709"/>
        <w:rPr>
          <w:rFonts w:ascii="Verdana" w:eastAsia="Times New Roman" w:hAnsi="Verdana" w:cs="Times New Roman"/>
          <w:sz w:val="24"/>
          <w:szCs w:val="24"/>
          <w:lang w:eastAsia="nl-NL"/>
        </w:rPr>
      </w:pPr>
      <w:r w:rsidRPr="006438B8">
        <w:rPr>
          <w:rFonts w:ascii="Verdana" w:eastAsia="Times New Roman" w:hAnsi="Verdana" w:cs="Times New Roman"/>
          <w:sz w:val="24"/>
          <w:szCs w:val="24"/>
          <w:lang w:eastAsia="nl-NL"/>
        </w:rPr>
        <w:t xml:space="preserve">Als een speler in zijn eigen zestien iemand een doelrijpe kans ontneemt </w:t>
      </w:r>
      <w:r>
        <w:rPr>
          <w:rFonts w:ascii="Verdana" w:eastAsia="Times New Roman" w:hAnsi="Verdana" w:cs="Times New Roman"/>
          <w:sz w:val="24"/>
          <w:szCs w:val="24"/>
          <w:lang w:eastAsia="nl-NL"/>
        </w:rPr>
        <w:t xml:space="preserve">, maar hij heeft echt de intentie </w:t>
      </w:r>
      <w:r w:rsidRPr="006438B8">
        <w:rPr>
          <w:rFonts w:ascii="Verdana" w:eastAsia="Times New Roman" w:hAnsi="Verdana" w:cs="Times New Roman"/>
          <w:sz w:val="24"/>
          <w:szCs w:val="24"/>
          <w:lang w:eastAsia="nl-NL"/>
        </w:rPr>
        <w:t xml:space="preserve">voor de bal </w:t>
      </w:r>
      <w:r>
        <w:rPr>
          <w:rFonts w:ascii="Verdana" w:eastAsia="Times New Roman" w:hAnsi="Verdana" w:cs="Times New Roman"/>
          <w:sz w:val="24"/>
          <w:szCs w:val="24"/>
          <w:lang w:eastAsia="nl-NL"/>
        </w:rPr>
        <w:t xml:space="preserve">te </w:t>
      </w:r>
      <w:r w:rsidRPr="006438B8">
        <w:rPr>
          <w:rFonts w:ascii="Verdana" w:eastAsia="Times New Roman" w:hAnsi="Verdana" w:cs="Times New Roman"/>
          <w:sz w:val="24"/>
          <w:szCs w:val="24"/>
          <w:lang w:eastAsia="nl-NL"/>
        </w:rPr>
        <w:t>gaa</w:t>
      </w:r>
      <w:r>
        <w:rPr>
          <w:rFonts w:ascii="Verdana" w:eastAsia="Times New Roman" w:hAnsi="Verdana" w:cs="Times New Roman"/>
          <w:sz w:val="24"/>
          <w:szCs w:val="24"/>
          <w:lang w:eastAsia="nl-NL"/>
        </w:rPr>
        <w:t>n</w:t>
      </w:r>
      <w:r w:rsidRPr="006438B8">
        <w:rPr>
          <w:rFonts w:ascii="Verdana" w:eastAsia="Times New Roman" w:hAnsi="Verdana" w:cs="Times New Roman"/>
          <w:sz w:val="24"/>
          <w:szCs w:val="24"/>
          <w:lang w:eastAsia="nl-NL"/>
        </w:rPr>
        <w:t>, volstaat</w:t>
      </w:r>
      <w:r>
        <w:rPr>
          <w:rFonts w:ascii="Verdana" w:eastAsia="Times New Roman" w:hAnsi="Verdana" w:cs="Times New Roman"/>
          <w:sz w:val="24"/>
          <w:szCs w:val="24"/>
          <w:lang w:eastAsia="nl-NL"/>
        </w:rPr>
        <w:t xml:space="preserve"> nu</w:t>
      </w:r>
      <w:r w:rsidRPr="006438B8">
        <w:rPr>
          <w:rFonts w:ascii="Verdana" w:eastAsia="Times New Roman" w:hAnsi="Verdana" w:cs="Times New Roman"/>
          <w:sz w:val="24"/>
          <w:szCs w:val="24"/>
          <w:lang w:eastAsia="nl-NL"/>
        </w:rPr>
        <w:t xml:space="preserve"> een gele kaart.</w:t>
      </w:r>
    </w:p>
    <w:p w:rsidR="006438B8" w:rsidRDefault="006438B8" w:rsidP="006438B8">
      <w:pPr>
        <w:spacing w:before="100" w:beforeAutospacing="1" w:after="100" w:afterAutospacing="1" w:line="240" w:lineRule="auto"/>
        <w:ind w:left="709"/>
        <w:rPr>
          <w:rFonts w:ascii="Verdana" w:eastAsia="Times New Roman" w:hAnsi="Verdana" w:cs="Times New Roman"/>
          <w:sz w:val="24"/>
          <w:szCs w:val="24"/>
          <w:lang w:eastAsia="nl-NL"/>
        </w:rPr>
      </w:pPr>
      <w:r w:rsidRPr="00615306">
        <w:rPr>
          <w:rFonts w:ascii="Verdana" w:eastAsia="Times New Roman" w:hAnsi="Verdana" w:cs="Times New Roman"/>
          <w:b/>
          <w:bCs/>
          <w:sz w:val="24"/>
          <w:szCs w:val="24"/>
          <w:lang w:eastAsia="nl-NL"/>
        </w:rPr>
        <w:t>Vroeger</w:t>
      </w:r>
      <w:r w:rsidRPr="00615306">
        <w:rPr>
          <w:rFonts w:ascii="Verdana" w:eastAsia="Times New Roman" w:hAnsi="Verdana" w:cs="Times New Roman"/>
          <w:sz w:val="24"/>
          <w:szCs w:val="24"/>
          <w:lang w:eastAsia="nl-NL"/>
        </w:rPr>
        <w:t xml:space="preserve">: </w:t>
      </w:r>
      <w:r>
        <w:rPr>
          <w:rFonts w:ascii="Verdana" w:eastAsia="Times New Roman" w:hAnsi="Verdana" w:cs="Times New Roman"/>
          <w:sz w:val="24"/>
          <w:szCs w:val="24"/>
          <w:lang w:eastAsia="nl-NL"/>
        </w:rPr>
        <w:t xml:space="preserve">werd de speler in feite </w:t>
      </w:r>
      <w:r w:rsidRPr="006438B8">
        <w:rPr>
          <w:rFonts w:ascii="Verdana" w:eastAsia="Times New Roman" w:hAnsi="Verdana" w:cs="Times New Roman"/>
          <w:sz w:val="24"/>
          <w:szCs w:val="24"/>
          <w:lang w:eastAsia="nl-NL"/>
        </w:rPr>
        <w:t>drie keer bestraft; met een penalty, rood en een schorsing.</w:t>
      </w:r>
    </w:p>
    <w:p w:rsidR="006438B8" w:rsidRDefault="006438B8" w:rsidP="006438B8">
      <w:pPr>
        <w:spacing w:before="100" w:beforeAutospacing="1" w:after="100" w:afterAutospacing="1" w:line="240" w:lineRule="auto"/>
        <w:ind w:left="284"/>
        <w:rPr>
          <w:rFonts w:ascii="Verdana" w:eastAsia="Times New Roman" w:hAnsi="Verdana" w:cs="Times New Roman"/>
          <w:sz w:val="24"/>
          <w:szCs w:val="24"/>
          <w:lang w:eastAsia="nl-NL"/>
        </w:rPr>
      </w:pPr>
      <w:r>
        <w:rPr>
          <w:rFonts w:ascii="Verdana" w:eastAsia="Times New Roman" w:hAnsi="Verdana" w:cs="Times New Roman"/>
          <w:i/>
          <w:sz w:val="24"/>
          <w:szCs w:val="24"/>
          <w:u w:val="single"/>
          <w:lang w:eastAsia="nl-NL"/>
        </w:rPr>
        <w:t>Strafschop onderbreken is voortaan geel.</w:t>
      </w:r>
    </w:p>
    <w:p w:rsidR="006438B8" w:rsidRDefault="006438B8" w:rsidP="006438B8">
      <w:pPr>
        <w:spacing w:before="100" w:beforeAutospacing="1" w:after="100" w:afterAutospacing="1" w:line="240" w:lineRule="auto"/>
        <w:ind w:left="709"/>
        <w:rPr>
          <w:rFonts w:ascii="Verdana" w:eastAsia="Times New Roman" w:hAnsi="Verdana" w:cs="Times New Roman"/>
          <w:sz w:val="24"/>
          <w:szCs w:val="24"/>
          <w:lang w:eastAsia="nl-NL"/>
        </w:rPr>
      </w:pPr>
      <w:r w:rsidRPr="006438B8">
        <w:rPr>
          <w:rFonts w:ascii="Verdana" w:eastAsia="Times New Roman" w:hAnsi="Verdana" w:cs="Times New Roman"/>
          <w:sz w:val="24"/>
          <w:szCs w:val="24"/>
          <w:lang w:eastAsia="nl-NL"/>
        </w:rPr>
        <w:t xml:space="preserve">Wie zijn aanloop onderbreekt als hij een penalty trapt, </w:t>
      </w:r>
      <w:r w:rsidRPr="006438B8">
        <w:rPr>
          <w:rFonts w:ascii="Verdana" w:eastAsia="Times New Roman" w:hAnsi="Verdana" w:cs="Times New Roman"/>
          <w:sz w:val="24"/>
          <w:szCs w:val="24"/>
          <w:highlight w:val="yellow"/>
          <w:lang w:eastAsia="nl-NL"/>
        </w:rPr>
        <w:t>krijgt geel én ziet zijn penalty veranderd in een vrijschop voor de tegenpartij</w:t>
      </w:r>
      <w:r w:rsidRPr="006438B8">
        <w:rPr>
          <w:rFonts w:ascii="Verdana" w:eastAsia="Times New Roman" w:hAnsi="Verdana" w:cs="Times New Roman"/>
          <w:sz w:val="24"/>
          <w:szCs w:val="24"/>
          <w:lang w:eastAsia="nl-NL"/>
        </w:rPr>
        <w:t>. Een doelman die te snel van zijn lijn komt bij de penalty, krijgt ook geel.</w:t>
      </w:r>
    </w:p>
    <w:p w:rsidR="006438B8" w:rsidRDefault="006438B8" w:rsidP="006438B8">
      <w:pPr>
        <w:spacing w:before="100" w:beforeAutospacing="1" w:after="100" w:afterAutospacing="1" w:line="240" w:lineRule="auto"/>
        <w:ind w:left="709"/>
        <w:rPr>
          <w:rFonts w:ascii="Verdana" w:eastAsia="Times New Roman" w:hAnsi="Verdana" w:cs="Times New Roman"/>
          <w:sz w:val="24"/>
          <w:szCs w:val="24"/>
          <w:lang w:eastAsia="nl-NL"/>
        </w:rPr>
      </w:pPr>
      <w:r w:rsidRPr="00615306">
        <w:rPr>
          <w:rFonts w:ascii="Verdana" w:eastAsia="Times New Roman" w:hAnsi="Verdana" w:cs="Times New Roman"/>
          <w:b/>
          <w:bCs/>
          <w:sz w:val="24"/>
          <w:szCs w:val="24"/>
          <w:lang w:eastAsia="nl-NL"/>
        </w:rPr>
        <w:t>Vroeger</w:t>
      </w:r>
      <w:r w:rsidRPr="00615306">
        <w:rPr>
          <w:rFonts w:ascii="Verdana" w:eastAsia="Times New Roman" w:hAnsi="Verdana" w:cs="Times New Roman"/>
          <w:sz w:val="24"/>
          <w:szCs w:val="24"/>
          <w:lang w:eastAsia="nl-NL"/>
        </w:rPr>
        <w:t xml:space="preserve">: </w:t>
      </w:r>
      <w:r w:rsidRPr="006438B8">
        <w:rPr>
          <w:rFonts w:ascii="Verdana" w:eastAsia="Times New Roman" w:hAnsi="Verdana" w:cs="Times New Roman"/>
          <w:sz w:val="24"/>
          <w:szCs w:val="24"/>
          <w:lang w:eastAsia="nl-NL"/>
        </w:rPr>
        <w:t>uitwerking van de strafschop afwachten en eventueel hernemen of indirecte vrije trap tegen.</w:t>
      </w:r>
    </w:p>
    <w:p w:rsidR="006438B8" w:rsidRDefault="006438B8" w:rsidP="006438B8">
      <w:pPr>
        <w:spacing w:before="100" w:beforeAutospacing="1" w:after="100" w:afterAutospacing="1" w:line="240" w:lineRule="auto"/>
        <w:ind w:left="284"/>
        <w:rPr>
          <w:rFonts w:ascii="Verdana" w:eastAsia="Times New Roman" w:hAnsi="Verdana" w:cs="Times New Roman"/>
          <w:i/>
          <w:sz w:val="24"/>
          <w:szCs w:val="24"/>
          <w:u w:val="single"/>
          <w:lang w:eastAsia="nl-NL"/>
        </w:rPr>
      </w:pPr>
      <w:r>
        <w:rPr>
          <w:rFonts w:ascii="Verdana" w:eastAsia="Times New Roman" w:hAnsi="Verdana" w:cs="Times New Roman"/>
          <w:i/>
          <w:sz w:val="24"/>
          <w:szCs w:val="24"/>
          <w:u w:val="single"/>
          <w:lang w:eastAsia="nl-NL"/>
        </w:rPr>
        <w:t>Doelman wisselen tijdens strafschoppen reeks</w:t>
      </w:r>
    </w:p>
    <w:p w:rsidR="00AC0D6A" w:rsidRDefault="00AC0D6A" w:rsidP="00AC0D6A">
      <w:pPr>
        <w:spacing w:before="100" w:beforeAutospacing="1" w:after="100" w:afterAutospacing="1" w:line="240" w:lineRule="auto"/>
        <w:ind w:left="709"/>
        <w:rPr>
          <w:rFonts w:ascii="Verdana" w:eastAsia="Times New Roman" w:hAnsi="Verdana" w:cs="Times New Roman"/>
          <w:sz w:val="24"/>
          <w:szCs w:val="24"/>
          <w:lang w:eastAsia="nl-NL"/>
        </w:rPr>
      </w:pPr>
      <w:r w:rsidRPr="00AC0D6A">
        <w:rPr>
          <w:rFonts w:ascii="Verdana" w:eastAsia="Times New Roman" w:hAnsi="Verdana" w:cs="Times New Roman"/>
          <w:sz w:val="24"/>
          <w:szCs w:val="24"/>
          <w:lang w:eastAsia="nl-NL"/>
        </w:rPr>
        <w:t xml:space="preserve">Tijdens een penalty </w:t>
      </w:r>
      <w:proofErr w:type="spellStart"/>
      <w:r w:rsidRPr="00AC0D6A">
        <w:rPr>
          <w:rFonts w:ascii="Verdana" w:eastAsia="Times New Roman" w:hAnsi="Verdana" w:cs="Times New Roman"/>
          <w:sz w:val="24"/>
          <w:szCs w:val="24"/>
          <w:lang w:eastAsia="nl-NL"/>
        </w:rPr>
        <w:t>shoot</w:t>
      </w:r>
      <w:proofErr w:type="spellEnd"/>
      <w:r w:rsidRPr="00AC0D6A">
        <w:rPr>
          <w:rFonts w:ascii="Verdana" w:eastAsia="Times New Roman" w:hAnsi="Verdana" w:cs="Times New Roman"/>
          <w:sz w:val="24"/>
          <w:szCs w:val="24"/>
          <w:lang w:eastAsia="nl-NL"/>
        </w:rPr>
        <w:t>-out mag een coach van doelman veranderen als hij nog een wissel over heeft. Hij hoeft ook geen vast lijstje trappers meer door te geven, er mag op het moment zelf worden beslist. De nieuwe FIFA-regels schrijven voor dat een doelman ook tijdens de penaltyserie mag worden vervangen. Het team moet dan nog wel een wissel over hebben.</w:t>
      </w:r>
    </w:p>
    <w:p w:rsidR="00AC0D6A" w:rsidRPr="00FC7EB6" w:rsidRDefault="00AC0D6A" w:rsidP="00AC0D6A">
      <w:pPr>
        <w:spacing w:before="100" w:beforeAutospacing="1" w:after="100" w:afterAutospacing="1" w:line="240" w:lineRule="auto"/>
        <w:ind w:left="709"/>
        <w:rPr>
          <w:rFonts w:ascii="Times New Roman" w:eastAsia="Times New Roman" w:hAnsi="Times New Roman" w:cs="Times New Roman"/>
          <w:sz w:val="24"/>
          <w:szCs w:val="24"/>
          <w:lang w:eastAsia="nl-NL"/>
        </w:rPr>
      </w:pPr>
      <w:r w:rsidRPr="00615306">
        <w:rPr>
          <w:rFonts w:ascii="Verdana" w:eastAsia="Times New Roman" w:hAnsi="Verdana" w:cs="Times New Roman"/>
          <w:b/>
          <w:bCs/>
          <w:sz w:val="24"/>
          <w:szCs w:val="24"/>
          <w:lang w:eastAsia="nl-NL"/>
        </w:rPr>
        <w:lastRenderedPageBreak/>
        <w:t>Vroeger</w:t>
      </w:r>
      <w:r w:rsidRPr="00615306">
        <w:rPr>
          <w:rFonts w:ascii="Verdana" w:eastAsia="Times New Roman" w:hAnsi="Verdana" w:cs="Times New Roman"/>
          <w:sz w:val="24"/>
          <w:szCs w:val="24"/>
          <w:lang w:eastAsia="nl-NL"/>
        </w:rPr>
        <w:t xml:space="preserve">: </w:t>
      </w:r>
      <w:proofErr w:type="spellStart"/>
      <w:r w:rsidRPr="00AC0D6A">
        <w:rPr>
          <w:rFonts w:ascii="Verdana" w:eastAsia="Times New Roman" w:hAnsi="Verdana" w:cs="Times New Roman"/>
          <w:sz w:val="24"/>
          <w:szCs w:val="24"/>
          <w:lang w:eastAsia="nl-NL"/>
        </w:rPr>
        <w:t>not</w:t>
      </w:r>
      <w:proofErr w:type="spellEnd"/>
      <w:r w:rsidRPr="00AC0D6A">
        <w:rPr>
          <w:rFonts w:ascii="Verdana" w:eastAsia="Times New Roman" w:hAnsi="Verdana" w:cs="Times New Roman"/>
          <w:sz w:val="24"/>
          <w:szCs w:val="24"/>
          <w:lang w:eastAsia="nl-NL"/>
        </w:rPr>
        <w:t xml:space="preserve"> </w:t>
      </w:r>
      <w:proofErr w:type="spellStart"/>
      <w:r w:rsidRPr="00AC0D6A">
        <w:rPr>
          <w:rFonts w:ascii="Verdana" w:eastAsia="Times New Roman" w:hAnsi="Verdana" w:cs="Times New Roman"/>
          <w:sz w:val="24"/>
          <w:szCs w:val="24"/>
          <w:lang w:eastAsia="nl-NL"/>
        </w:rPr>
        <w:t>done</w:t>
      </w:r>
      <w:proofErr w:type="spellEnd"/>
      <w:r w:rsidRPr="00AC0D6A">
        <w:rPr>
          <w:rFonts w:ascii="Verdana" w:eastAsia="Times New Roman" w:hAnsi="Verdana" w:cs="Times New Roman"/>
          <w:sz w:val="24"/>
          <w:szCs w:val="24"/>
          <w:lang w:eastAsia="nl-NL"/>
        </w:rPr>
        <w:t>. Geen wissels voor doelmannen tijdens penalty’s</w:t>
      </w:r>
    </w:p>
    <w:p w:rsidR="00AC0D6A" w:rsidRDefault="00AC0D6A" w:rsidP="00AC0D6A">
      <w:pPr>
        <w:spacing w:before="100" w:beforeAutospacing="1" w:after="100" w:afterAutospacing="1" w:line="240" w:lineRule="auto"/>
        <w:ind w:left="284"/>
        <w:rPr>
          <w:rFonts w:ascii="Verdana" w:eastAsia="Times New Roman" w:hAnsi="Verdana" w:cs="Times New Roman"/>
          <w:bCs/>
          <w:i/>
          <w:sz w:val="24"/>
          <w:szCs w:val="24"/>
          <w:u w:val="single"/>
          <w:lang w:eastAsia="nl-NL"/>
        </w:rPr>
      </w:pPr>
      <w:r w:rsidRPr="00AC0D6A">
        <w:rPr>
          <w:rFonts w:ascii="Verdana" w:eastAsia="Times New Roman" w:hAnsi="Verdana" w:cs="Times New Roman"/>
          <w:bCs/>
          <w:i/>
          <w:sz w:val="24"/>
          <w:szCs w:val="24"/>
          <w:u w:val="single"/>
          <w:lang w:eastAsia="nl-NL"/>
        </w:rPr>
        <w:t>Rechtstreekse vrije trap voor fout op medespeler</w:t>
      </w:r>
    </w:p>
    <w:p w:rsidR="00663298" w:rsidRDefault="00663298" w:rsidP="00663298">
      <w:pPr>
        <w:spacing w:before="100" w:beforeAutospacing="1" w:after="100" w:afterAutospacing="1" w:line="240" w:lineRule="auto"/>
        <w:ind w:left="709"/>
        <w:rPr>
          <w:rFonts w:ascii="Verdana" w:eastAsia="Times New Roman" w:hAnsi="Verdana" w:cs="Times New Roman"/>
          <w:sz w:val="24"/>
          <w:szCs w:val="24"/>
          <w:lang w:eastAsia="nl-NL"/>
        </w:rPr>
      </w:pPr>
      <w:r w:rsidRPr="00663298">
        <w:rPr>
          <w:rFonts w:ascii="Verdana" w:eastAsia="Times New Roman" w:hAnsi="Verdana" w:cs="Times New Roman"/>
          <w:sz w:val="24"/>
          <w:szCs w:val="24"/>
          <w:lang w:eastAsia="nl-NL"/>
        </w:rPr>
        <w:t xml:space="preserve">Wanneer de bal in het spel is en een speler een fout maakt op een medespeler, wisselspeler, vervangen speler of official (dit allemaal binnen het speelveld), dan wordt dit bestraft met een </w:t>
      </w:r>
      <w:r w:rsidRPr="00663298">
        <w:rPr>
          <w:rFonts w:ascii="Verdana" w:eastAsia="Times New Roman" w:hAnsi="Verdana" w:cs="Times New Roman"/>
          <w:sz w:val="24"/>
          <w:szCs w:val="24"/>
          <w:highlight w:val="yellow"/>
          <w:lang w:eastAsia="nl-NL"/>
        </w:rPr>
        <w:t>rechtstreekse vrije trap of penalty</w:t>
      </w:r>
      <w:r w:rsidRPr="00663298">
        <w:rPr>
          <w:rFonts w:ascii="Verdana" w:eastAsia="Times New Roman" w:hAnsi="Verdana" w:cs="Times New Roman"/>
          <w:sz w:val="24"/>
          <w:szCs w:val="24"/>
          <w:lang w:eastAsia="nl-NL"/>
        </w:rPr>
        <w:t>.</w:t>
      </w:r>
    </w:p>
    <w:p w:rsidR="00663298" w:rsidRPr="00663298" w:rsidRDefault="00663298" w:rsidP="00663298">
      <w:pPr>
        <w:spacing w:before="100" w:beforeAutospacing="1" w:after="100" w:afterAutospacing="1" w:line="240" w:lineRule="auto"/>
        <w:ind w:left="709"/>
        <w:rPr>
          <w:rFonts w:ascii="Verdana" w:eastAsia="Times New Roman" w:hAnsi="Verdana" w:cs="Times New Roman"/>
          <w:sz w:val="24"/>
          <w:szCs w:val="24"/>
          <w:lang w:eastAsia="nl-NL"/>
        </w:rPr>
      </w:pPr>
      <w:r w:rsidRPr="00615306">
        <w:rPr>
          <w:rFonts w:ascii="Verdana" w:eastAsia="Times New Roman" w:hAnsi="Verdana" w:cs="Times New Roman"/>
          <w:b/>
          <w:bCs/>
          <w:sz w:val="24"/>
          <w:szCs w:val="24"/>
          <w:lang w:eastAsia="nl-NL"/>
        </w:rPr>
        <w:t>Vroeger</w:t>
      </w:r>
      <w:r w:rsidRPr="00615306">
        <w:rPr>
          <w:rFonts w:ascii="Verdana" w:eastAsia="Times New Roman" w:hAnsi="Verdana" w:cs="Times New Roman"/>
          <w:sz w:val="24"/>
          <w:szCs w:val="24"/>
          <w:lang w:eastAsia="nl-NL"/>
        </w:rPr>
        <w:t xml:space="preserve">: </w:t>
      </w:r>
      <w:r w:rsidRPr="00663298">
        <w:rPr>
          <w:rFonts w:ascii="Verdana" w:eastAsia="Times New Roman" w:hAnsi="Verdana" w:cs="Times New Roman"/>
          <w:sz w:val="24"/>
          <w:szCs w:val="24"/>
          <w:lang w:eastAsia="nl-NL"/>
        </w:rPr>
        <w:t>indirecte vrije trap</w:t>
      </w:r>
    </w:p>
    <w:p w:rsidR="00663298" w:rsidRPr="00663298" w:rsidRDefault="00663298" w:rsidP="00663298">
      <w:pPr>
        <w:spacing w:before="100" w:beforeAutospacing="1" w:after="100" w:afterAutospacing="1" w:line="240" w:lineRule="auto"/>
        <w:ind w:left="284"/>
        <w:rPr>
          <w:rFonts w:ascii="Verdana" w:eastAsia="Times New Roman" w:hAnsi="Verdana" w:cs="Times New Roman"/>
          <w:i/>
          <w:sz w:val="24"/>
          <w:szCs w:val="24"/>
          <w:u w:val="single"/>
          <w:lang w:eastAsia="nl-NL"/>
        </w:rPr>
      </w:pPr>
      <w:r w:rsidRPr="00663298">
        <w:rPr>
          <w:rFonts w:ascii="Verdana" w:eastAsia="Times New Roman" w:hAnsi="Verdana" w:cs="Times New Roman"/>
          <w:bCs/>
          <w:i/>
          <w:sz w:val="24"/>
          <w:szCs w:val="24"/>
          <w:u w:val="single"/>
          <w:lang w:eastAsia="nl-NL"/>
        </w:rPr>
        <w:t>Goal kan toegekend worden na contact met tweede bal, andere objecten of dieren</w:t>
      </w:r>
    </w:p>
    <w:p w:rsidR="00174938" w:rsidRDefault="00174938" w:rsidP="00174938">
      <w:pPr>
        <w:spacing w:before="100" w:beforeAutospacing="1" w:after="100" w:afterAutospacing="1" w:line="240" w:lineRule="auto"/>
        <w:ind w:left="709"/>
        <w:rPr>
          <w:rFonts w:ascii="Verdana" w:eastAsia="Times New Roman" w:hAnsi="Verdana" w:cs="Times New Roman"/>
          <w:sz w:val="24"/>
          <w:szCs w:val="24"/>
          <w:lang w:eastAsia="nl-NL"/>
        </w:rPr>
      </w:pPr>
      <w:r w:rsidRPr="00174938">
        <w:rPr>
          <w:rFonts w:ascii="Verdana" w:eastAsia="Times New Roman" w:hAnsi="Verdana" w:cs="Times New Roman"/>
          <w:sz w:val="24"/>
          <w:szCs w:val="24"/>
          <w:lang w:eastAsia="nl-NL"/>
        </w:rPr>
        <w:t xml:space="preserve">Als een object of persoon (geen speler) de bal aanraakt voordat die in het doel gaat en het contact geen invloed heeft op de verdedigers, </w:t>
      </w:r>
      <w:r w:rsidRPr="00174938">
        <w:rPr>
          <w:rFonts w:ascii="Verdana" w:eastAsia="Times New Roman" w:hAnsi="Verdana" w:cs="Times New Roman"/>
          <w:sz w:val="24"/>
          <w:szCs w:val="24"/>
          <w:highlight w:val="yellow"/>
          <w:lang w:eastAsia="nl-NL"/>
        </w:rPr>
        <w:t>dan mag de scheidsrechter het doelpunt toekennen.</w:t>
      </w:r>
    </w:p>
    <w:p w:rsidR="00174938" w:rsidRPr="00663298" w:rsidRDefault="00174938" w:rsidP="00174938">
      <w:pPr>
        <w:spacing w:before="100" w:beforeAutospacing="1" w:after="100" w:afterAutospacing="1" w:line="240" w:lineRule="auto"/>
        <w:ind w:left="709"/>
        <w:rPr>
          <w:rFonts w:ascii="Verdana" w:eastAsia="Times New Roman" w:hAnsi="Verdana" w:cs="Times New Roman"/>
          <w:sz w:val="24"/>
          <w:szCs w:val="24"/>
          <w:lang w:eastAsia="nl-NL"/>
        </w:rPr>
      </w:pPr>
      <w:r w:rsidRPr="00615306">
        <w:rPr>
          <w:rFonts w:ascii="Verdana" w:eastAsia="Times New Roman" w:hAnsi="Verdana" w:cs="Times New Roman"/>
          <w:b/>
          <w:bCs/>
          <w:sz w:val="24"/>
          <w:szCs w:val="24"/>
          <w:lang w:eastAsia="nl-NL"/>
        </w:rPr>
        <w:t>Vroeger</w:t>
      </w:r>
      <w:r w:rsidRPr="00615306">
        <w:rPr>
          <w:rFonts w:ascii="Verdana" w:eastAsia="Times New Roman" w:hAnsi="Verdana" w:cs="Times New Roman"/>
          <w:sz w:val="24"/>
          <w:szCs w:val="24"/>
          <w:lang w:eastAsia="nl-NL"/>
        </w:rPr>
        <w:t xml:space="preserve">: </w:t>
      </w:r>
      <w:r>
        <w:rPr>
          <w:rFonts w:ascii="Verdana" w:eastAsia="Times New Roman" w:hAnsi="Verdana" w:cs="Times New Roman"/>
          <w:sz w:val="24"/>
          <w:szCs w:val="24"/>
          <w:lang w:eastAsia="nl-NL"/>
        </w:rPr>
        <w:t>Scheidsrechter bal</w:t>
      </w:r>
    </w:p>
    <w:p w:rsidR="00174938" w:rsidRDefault="00174938" w:rsidP="00174938">
      <w:pPr>
        <w:spacing w:before="100" w:beforeAutospacing="1" w:after="100" w:afterAutospacing="1" w:line="240" w:lineRule="auto"/>
        <w:ind w:left="284"/>
        <w:rPr>
          <w:rFonts w:ascii="Verdana" w:eastAsia="Times New Roman" w:hAnsi="Verdana" w:cs="Times New Roman"/>
          <w:bCs/>
          <w:i/>
          <w:sz w:val="24"/>
          <w:szCs w:val="24"/>
          <w:u w:val="single"/>
          <w:lang w:eastAsia="nl-NL"/>
        </w:rPr>
      </w:pPr>
      <w:r w:rsidRPr="00174938">
        <w:rPr>
          <w:rFonts w:ascii="Verdana" w:eastAsia="Times New Roman" w:hAnsi="Verdana" w:cs="Times New Roman"/>
          <w:bCs/>
          <w:i/>
          <w:sz w:val="24"/>
          <w:szCs w:val="24"/>
          <w:u w:val="single"/>
          <w:lang w:eastAsia="nl-NL"/>
        </w:rPr>
        <w:t>Inbreuken op het spelverloop door teamofficials, wisselspelers of uitgesloten spelers</w:t>
      </w:r>
    </w:p>
    <w:p w:rsidR="00174938" w:rsidRDefault="00174938" w:rsidP="00174938">
      <w:pPr>
        <w:spacing w:before="100" w:beforeAutospacing="1" w:after="100" w:afterAutospacing="1" w:line="240" w:lineRule="auto"/>
        <w:ind w:left="709"/>
        <w:rPr>
          <w:rFonts w:ascii="Verdana" w:eastAsia="Times New Roman" w:hAnsi="Verdana" w:cs="Times New Roman"/>
          <w:sz w:val="24"/>
          <w:szCs w:val="24"/>
          <w:lang w:eastAsia="nl-NL"/>
        </w:rPr>
      </w:pPr>
      <w:r w:rsidRPr="00174938">
        <w:rPr>
          <w:rFonts w:ascii="Verdana" w:eastAsia="Times New Roman" w:hAnsi="Verdana" w:cs="Times New Roman"/>
          <w:sz w:val="24"/>
          <w:szCs w:val="24"/>
          <w:lang w:eastAsia="nl-NL"/>
        </w:rPr>
        <w:t xml:space="preserve">Als het spel stopgezet wordt en de inbreuk gepleegd werd door: een teamofficial, wisselspeler of uitgesloten speler wordt het spel herstart met </w:t>
      </w:r>
      <w:r w:rsidRPr="00174938">
        <w:rPr>
          <w:rFonts w:ascii="Verdana" w:eastAsia="Times New Roman" w:hAnsi="Verdana" w:cs="Times New Roman"/>
          <w:sz w:val="24"/>
          <w:szCs w:val="24"/>
          <w:highlight w:val="yellow"/>
          <w:lang w:eastAsia="nl-NL"/>
        </w:rPr>
        <w:t>een directe vrije trap of een penalty</w:t>
      </w:r>
      <w:r w:rsidRPr="00174938">
        <w:rPr>
          <w:rFonts w:ascii="Verdana" w:eastAsia="Times New Roman" w:hAnsi="Verdana" w:cs="Times New Roman"/>
          <w:sz w:val="24"/>
          <w:szCs w:val="24"/>
          <w:lang w:eastAsia="nl-NL"/>
        </w:rPr>
        <w:t xml:space="preserve"> afhankelijk van waar de inbreuk werd gepleegd.</w:t>
      </w:r>
    </w:p>
    <w:p w:rsidR="00174938" w:rsidRDefault="00174938" w:rsidP="00174938">
      <w:pPr>
        <w:spacing w:before="100" w:beforeAutospacing="1" w:after="100" w:afterAutospacing="1" w:line="240" w:lineRule="auto"/>
        <w:ind w:left="709"/>
        <w:rPr>
          <w:rFonts w:ascii="Verdana" w:eastAsia="Times New Roman" w:hAnsi="Verdana" w:cs="Times New Roman"/>
          <w:sz w:val="24"/>
          <w:szCs w:val="24"/>
          <w:lang w:eastAsia="nl-NL"/>
        </w:rPr>
      </w:pPr>
      <w:r w:rsidRPr="00615306">
        <w:rPr>
          <w:rFonts w:ascii="Verdana" w:eastAsia="Times New Roman" w:hAnsi="Verdana" w:cs="Times New Roman"/>
          <w:b/>
          <w:bCs/>
          <w:sz w:val="24"/>
          <w:szCs w:val="24"/>
          <w:lang w:eastAsia="nl-NL"/>
        </w:rPr>
        <w:t>Vroeger</w:t>
      </w:r>
      <w:r w:rsidRPr="00615306">
        <w:rPr>
          <w:rFonts w:ascii="Verdana" w:eastAsia="Times New Roman" w:hAnsi="Verdana" w:cs="Times New Roman"/>
          <w:sz w:val="24"/>
          <w:szCs w:val="24"/>
          <w:lang w:eastAsia="nl-NL"/>
        </w:rPr>
        <w:t xml:space="preserve">: </w:t>
      </w:r>
      <w:r w:rsidRPr="00174938">
        <w:rPr>
          <w:rFonts w:ascii="Verdana" w:eastAsia="Times New Roman" w:hAnsi="Verdana" w:cs="Times New Roman"/>
          <w:sz w:val="24"/>
          <w:szCs w:val="24"/>
          <w:lang w:eastAsia="nl-NL"/>
        </w:rPr>
        <w:t>wanneer een wisselspeler het terrein op komt zonder toestemming: indirecte vrije trap. Wanneer een teamofficial dit deed: scheidsrechterbal.</w:t>
      </w:r>
    </w:p>
    <w:p w:rsidR="00174938" w:rsidRDefault="00174938" w:rsidP="00174938">
      <w:pPr>
        <w:spacing w:before="100" w:beforeAutospacing="1" w:after="100" w:afterAutospacing="1" w:line="240" w:lineRule="auto"/>
        <w:ind w:left="284"/>
        <w:rPr>
          <w:rFonts w:ascii="Verdana" w:eastAsia="Times New Roman" w:hAnsi="Verdana" w:cs="Times New Roman"/>
          <w:sz w:val="24"/>
          <w:szCs w:val="24"/>
          <w:lang w:eastAsia="nl-NL"/>
        </w:rPr>
      </w:pPr>
      <w:r>
        <w:rPr>
          <w:rFonts w:ascii="Verdana" w:eastAsia="Times New Roman" w:hAnsi="Verdana" w:cs="Times New Roman"/>
          <w:i/>
          <w:sz w:val="24"/>
          <w:szCs w:val="24"/>
          <w:u w:val="single"/>
          <w:lang w:eastAsia="nl-NL"/>
        </w:rPr>
        <w:t>Hinderen bij een inworp.</w:t>
      </w:r>
    </w:p>
    <w:p w:rsidR="00174938" w:rsidRDefault="00174938" w:rsidP="00174938">
      <w:pPr>
        <w:spacing w:before="100" w:beforeAutospacing="1" w:after="100" w:afterAutospacing="1" w:line="240" w:lineRule="auto"/>
        <w:ind w:left="709"/>
        <w:rPr>
          <w:rFonts w:ascii="Verdana" w:eastAsia="Times New Roman" w:hAnsi="Verdana" w:cs="Times New Roman"/>
          <w:sz w:val="24"/>
          <w:szCs w:val="24"/>
          <w:lang w:eastAsia="nl-NL"/>
        </w:rPr>
      </w:pPr>
      <w:r w:rsidRPr="00174938">
        <w:rPr>
          <w:rFonts w:ascii="Verdana" w:eastAsia="Times New Roman" w:hAnsi="Verdana" w:cs="Times New Roman"/>
          <w:sz w:val="24"/>
          <w:szCs w:val="24"/>
          <w:lang w:eastAsia="nl-NL"/>
        </w:rPr>
        <w:t xml:space="preserve">Wanneer een tegenstander dichter dan 2 meter staat bij de inworpnemer en hij deze hindert, </w:t>
      </w:r>
      <w:r w:rsidRPr="00174938">
        <w:rPr>
          <w:rFonts w:ascii="Verdana" w:eastAsia="Times New Roman" w:hAnsi="Verdana" w:cs="Times New Roman"/>
          <w:sz w:val="24"/>
          <w:szCs w:val="24"/>
          <w:highlight w:val="yellow"/>
          <w:lang w:eastAsia="nl-NL"/>
        </w:rPr>
        <w:t>krijgt hij een gele kaart</w:t>
      </w:r>
      <w:r w:rsidRPr="00174938">
        <w:rPr>
          <w:rFonts w:ascii="Verdana" w:eastAsia="Times New Roman" w:hAnsi="Verdana" w:cs="Times New Roman"/>
          <w:sz w:val="24"/>
          <w:szCs w:val="24"/>
          <w:lang w:eastAsia="nl-NL"/>
        </w:rPr>
        <w:t>. Indien de inworp genomen is wordt een indirecte vrije trap toegekend.</w:t>
      </w:r>
    </w:p>
    <w:p w:rsidR="00174938" w:rsidRPr="00174938" w:rsidRDefault="00174938" w:rsidP="00174938">
      <w:pPr>
        <w:spacing w:before="100" w:beforeAutospacing="1" w:after="100" w:afterAutospacing="1" w:line="240" w:lineRule="auto"/>
        <w:ind w:left="709"/>
        <w:rPr>
          <w:rFonts w:ascii="Verdana" w:eastAsia="Times New Roman" w:hAnsi="Verdana" w:cs="Times New Roman"/>
          <w:sz w:val="24"/>
          <w:szCs w:val="24"/>
          <w:lang w:eastAsia="nl-NL"/>
        </w:rPr>
      </w:pPr>
      <w:r w:rsidRPr="00615306">
        <w:rPr>
          <w:rFonts w:ascii="Verdana" w:eastAsia="Times New Roman" w:hAnsi="Verdana" w:cs="Times New Roman"/>
          <w:b/>
          <w:bCs/>
          <w:sz w:val="24"/>
          <w:szCs w:val="24"/>
          <w:lang w:eastAsia="nl-NL"/>
        </w:rPr>
        <w:t>Vroeger</w:t>
      </w:r>
      <w:r w:rsidRPr="00615306">
        <w:rPr>
          <w:rFonts w:ascii="Verdana" w:eastAsia="Times New Roman" w:hAnsi="Verdana" w:cs="Times New Roman"/>
          <w:sz w:val="24"/>
          <w:szCs w:val="24"/>
          <w:lang w:eastAsia="nl-NL"/>
        </w:rPr>
        <w:t xml:space="preserve">: </w:t>
      </w:r>
      <w:r w:rsidRPr="00174938">
        <w:rPr>
          <w:rFonts w:ascii="Verdana" w:eastAsia="Times New Roman" w:hAnsi="Verdana" w:cs="Times New Roman"/>
          <w:sz w:val="24"/>
          <w:szCs w:val="24"/>
          <w:lang w:eastAsia="nl-NL"/>
        </w:rPr>
        <w:t>geen duidelijke omschrijving van de afstand en de sanctie was enkel de gele kaart.</w:t>
      </w:r>
    </w:p>
    <w:p w:rsidR="00174938" w:rsidRPr="00174938" w:rsidRDefault="00174938" w:rsidP="00174938">
      <w:pPr>
        <w:spacing w:before="100" w:beforeAutospacing="1" w:after="100" w:afterAutospacing="1" w:line="240" w:lineRule="auto"/>
        <w:ind w:left="709"/>
        <w:rPr>
          <w:rFonts w:ascii="Verdana" w:eastAsia="Times New Roman" w:hAnsi="Verdana" w:cs="Times New Roman"/>
          <w:sz w:val="24"/>
          <w:szCs w:val="24"/>
          <w:lang w:eastAsia="nl-NL"/>
        </w:rPr>
      </w:pPr>
    </w:p>
    <w:p w:rsidR="00174938" w:rsidRPr="00174938" w:rsidRDefault="00174938" w:rsidP="00174938">
      <w:pPr>
        <w:spacing w:before="100" w:beforeAutospacing="1" w:after="100" w:afterAutospacing="1" w:line="240" w:lineRule="auto"/>
        <w:ind w:left="709"/>
        <w:rPr>
          <w:rFonts w:ascii="Verdana" w:eastAsia="Times New Roman" w:hAnsi="Verdana" w:cs="Times New Roman"/>
          <w:sz w:val="24"/>
          <w:szCs w:val="24"/>
          <w:lang w:eastAsia="nl-NL"/>
        </w:rPr>
      </w:pPr>
    </w:p>
    <w:p w:rsidR="00174938" w:rsidRPr="00174938" w:rsidRDefault="00174938" w:rsidP="00174938">
      <w:pPr>
        <w:spacing w:before="100" w:beforeAutospacing="1" w:after="100" w:afterAutospacing="1" w:line="240" w:lineRule="auto"/>
        <w:ind w:left="284"/>
        <w:rPr>
          <w:rFonts w:ascii="Verdana" w:eastAsia="Times New Roman" w:hAnsi="Verdana" w:cs="Times New Roman"/>
          <w:sz w:val="24"/>
          <w:szCs w:val="24"/>
          <w:lang w:eastAsia="nl-NL"/>
        </w:rPr>
      </w:pPr>
    </w:p>
    <w:p w:rsidR="00174938" w:rsidRPr="00174938" w:rsidRDefault="00174938" w:rsidP="00174938">
      <w:pPr>
        <w:spacing w:before="100" w:beforeAutospacing="1" w:after="100" w:afterAutospacing="1" w:line="240" w:lineRule="auto"/>
        <w:ind w:left="709"/>
        <w:rPr>
          <w:rFonts w:ascii="Verdana" w:eastAsia="Times New Roman" w:hAnsi="Verdana" w:cs="Times New Roman"/>
          <w:sz w:val="24"/>
          <w:szCs w:val="24"/>
          <w:lang w:eastAsia="nl-NL"/>
        </w:rPr>
      </w:pPr>
      <w:r w:rsidRPr="00174938">
        <w:rPr>
          <w:rFonts w:ascii="Verdana" w:eastAsia="Times New Roman" w:hAnsi="Verdana" w:cs="Times New Roman"/>
          <w:sz w:val="24"/>
          <w:szCs w:val="24"/>
          <w:lang w:eastAsia="nl-NL"/>
        </w:rPr>
        <w:t> </w:t>
      </w:r>
    </w:p>
    <w:p w:rsidR="00663298" w:rsidRPr="00663298" w:rsidRDefault="00663298" w:rsidP="00663298">
      <w:pPr>
        <w:spacing w:before="100" w:beforeAutospacing="1" w:after="100" w:afterAutospacing="1" w:line="240" w:lineRule="auto"/>
        <w:ind w:left="709"/>
        <w:rPr>
          <w:rFonts w:ascii="Verdana" w:eastAsia="Times New Roman" w:hAnsi="Verdana" w:cs="Times New Roman"/>
          <w:sz w:val="24"/>
          <w:szCs w:val="24"/>
          <w:lang w:eastAsia="nl-NL"/>
        </w:rPr>
      </w:pPr>
    </w:p>
    <w:p w:rsidR="00663298" w:rsidRPr="00663298" w:rsidRDefault="00663298" w:rsidP="00663298">
      <w:pPr>
        <w:spacing w:before="100" w:beforeAutospacing="1" w:after="100" w:afterAutospacing="1" w:line="240" w:lineRule="auto"/>
        <w:ind w:left="709"/>
        <w:rPr>
          <w:rFonts w:ascii="Verdana" w:eastAsia="Times New Roman" w:hAnsi="Verdana" w:cs="Times New Roman"/>
          <w:sz w:val="24"/>
          <w:szCs w:val="24"/>
          <w:lang w:eastAsia="nl-NL"/>
        </w:rPr>
      </w:pPr>
    </w:p>
    <w:p w:rsidR="00AC0D6A" w:rsidRPr="00AC0D6A" w:rsidRDefault="00AC0D6A" w:rsidP="00AC0D6A">
      <w:pPr>
        <w:spacing w:before="100" w:beforeAutospacing="1" w:after="100" w:afterAutospacing="1" w:line="240" w:lineRule="auto"/>
        <w:ind w:left="709"/>
        <w:rPr>
          <w:rFonts w:ascii="Verdana" w:eastAsia="Times New Roman" w:hAnsi="Verdana" w:cs="Times New Roman"/>
          <w:i/>
          <w:sz w:val="24"/>
          <w:szCs w:val="24"/>
          <w:u w:val="single"/>
          <w:lang w:eastAsia="nl-NL"/>
        </w:rPr>
      </w:pPr>
    </w:p>
    <w:p w:rsidR="006438B8" w:rsidRPr="006438B8" w:rsidRDefault="006438B8" w:rsidP="006438B8">
      <w:pPr>
        <w:spacing w:before="100" w:beforeAutospacing="1" w:after="100" w:afterAutospacing="1" w:line="240" w:lineRule="auto"/>
        <w:ind w:left="709"/>
        <w:rPr>
          <w:rFonts w:ascii="Verdana" w:eastAsia="Times New Roman" w:hAnsi="Verdana" w:cs="Times New Roman"/>
          <w:sz w:val="24"/>
          <w:szCs w:val="24"/>
          <w:lang w:eastAsia="nl-NL"/>
        </w:rPr>
      </w:pPr>
    </w:p>
    <w:p w:rsidR="006438B8" w:rsidRPr="006438B8" w:rsidRDefault="006438B8" w:rsidP="006438B8">
      <w:pPr>
        <w:spacing w:before="100" w:beforeAutospacing="1" w:after="100" w:afterAutospacing="1" w:line="240" w:lineRule="auto"/>
        <w:ind w:left="284"/>
        <w:rPr>
          <w:rFonts w:ascii="Verdana" w:eastAsia="Times New Roman" w:hAnsi="Verdana" w:cs="Times New Roman"/>
          <w:sz w:val="24"/>
          <w:szCs w:val="24"/>
          <w:lang w:eastAsia="nl-NL"/>
        </w:rPr>
      </w:pPr>
    </w:p>
    <w:p w:rsidR="006438B8" w:rsidRPr="006438B8" w:rsidRDefault="006438B8" w:rsidP="006438B8">
      <w:pPr>
        <w:spacing w:before="100" w:beforeAutospacing="1" w:after="100" w:afterAutospacing="1" w:line="240" w:lineRule="auto"/>
        <w:ind w:left="709"/>
        <w:rPr>
          <w:rFonts w:ascii="Verdana" w:eastAsia="Times New Roman" w:hAnsi="Verdana" w:cs="Times New Roman"/>
          <w:sz w:val="24"/>
          <w:szCs w:val="24"/>
          <w:lang w:eastAsia="nl-NL"/>
        </w:rPr>
      </w:pPr>
    </w:p>
    <w:p w:rsidR="00CB2568" w:rsidRPr="00CB2568" w:rsidRDefault="00CB2568" w:rsidP="00CB2568">
      <w:pPr>
        <w:spacing w:before="100" w:beforeAutospacing="1" w:after="100" w:afterAutospacing="1" w:line="240" w:lineRule="auto"/>
        <w:ind w:left="709"/>
        <w:rPr>
          <w:rFonts w:ascii="Verdana" w:eastAsia="Times New Roman" w:hAnsi="Verdana" w:cs="Times New Roman"/>
          <w:sz w:val="24"/>
          <w:szCs w:val="24"/>
          <w:lang w:eastAsia="nl-NL"/>
        </w:rPr>
      </w:pPr>
    </w:p>
    <w:p w:rsidR="00CB2568" w:rsidRDefault="00CB2568" w:rsidP="00CB2568">
      <w:pPr>
        <w:spacing w:before="100" w:beforeAutospacing="1" w:after="100" w:afterAutospacing="1" w:line="240" w:lineRule="auto"/>
        <w:ind w:left="709"/>
        <w:rPr>
          <w:rFonts w:ascii="Verdana" w:eastAsia="Times New Roman" w:hAnsi="Verdana" w:cs="Times New Roman"/>
          <w:bCs/>
          <w:sz w:val="24"/>
          <w:szCs w:val="24"/>
          <w:lang w:eastAsia="nl-NL"/>
        </w:rPr>
      </w:pPr>
    </w:p>
    <w:p w:rsidR="00CB2568" w:rsidRPr="00CB2568" w:rsidRDefault="00CB2568" w:rsidP="00CB2568">
      <w:pPr>
        <w:spacing w:before="100" w:beforeAutospacing="1" w:after="100" w:afterAutospacing="1" w:line="240" w:lineRule="auto"/>
        <w:ind w:left="709"/>
        <w:rPr>
          <w:rFonts w:ascii="Verdana" w:eastAsia="Times New Roman" w:hAnsi="Verdana" w:cs="Times New Roman"/>
          <w:sz w:val="24"/>
          <w:szCs w:val="24"/>
          <w:lang w:eastAsia="nl-NL"/>
        </w:rPr>
      </w:pPr>
    </w:p>
    <w:p w:rsidR="00615306" w:rsidRDefault="00615306" w:rsidP="00CB2568">
      <w:pPr>
        <w:spacing w:after="0"/>
        <w:ind w:left="709"/>
        <w:rPr>
          <w:rFonts w:ascii="Verdana" w:hAnsi="Verdana"/>
          <w:sz w:val="24"/>
          <w:szCs w:val="24"/>
          <w:u w:val="single"/>
        </w:rPr>
      </w:pPr>
    </w:p>
    <w:p w:rsidR="00615306" w:rsidRDefault="00615306" w:rsidP="00615306">
      <w:pPr>
        <w:spacing w:after="0"/>
        <w:ind w:left="360"/>
        <w:rPr>
          <w:rFonts w:ascii="Verdana" w:hAnsi="Verdana"/>
          <w:sz w:val="24"/>
          <w:szCs w:val="24"/>
          <w:u w:val="single"/>
        </w:rPr>
      </w:pPr>
    </w:p>
    <w:p w:rsidR="00615306" w:rsidRDefault="00615306" w:rsidP="00615306">
      <w:pPr>
        <w:spacing w:after="0"/>
        <w:ind w:left="360"/>
        <w:rPr>
          <w:rFonts w:ascii="Verdana" w:hAnsi="Verdana"/>
          <w:sz w:val="24"/>
          <w:szCs w:val="24"/>
          <w:u w:val="single"/>
        </w:rPr>
      </w:pPr>
    </w:p>
    <w:p w:rsidR="00615306" w:rsidRDefault="00615306" w:rsidP="00615306">
      <w:pPr>
        <w:spacing w:after="0"/>
        <w:rPr>
          <w:rFonts w:ascii="Verdana" w:hAnsi="Verdana"/>
          <w:sz w:val="24"/>
          <w:szCs w:val="24"/>
          <w:u w:val="single"/>
        </w:rPr>
      </w:pPr>
    </w:p>
    <w:p w:rsidR="00615306" w:rsidRPr="00615306" w:rsidRDefault="00615306" w:rsidP="00615306">
      <w:pPr>
        <w:spacing w:after="120"/>
        <w:rPr>
          <w:rFonts w:ascii="Verdana" w:hAnsi="Verdana"/>
          <w:sz w:val="24"/>
          <w:szCs w:val="24"/>
          <w:u w:val="single"/>
        </w:rPr>
      </w:pPr>
    </w:p>
    <w:p w:rsidR="00615306" w:rsidRPr="00615306" w:rsidRDefault="00615306" w:rsidP="00615306">
      <w:pPr>
        <w:pStyle w:val="Lijstalinea"/>
        <w:rPr>
          <w:rFonts w:ascii="Verdana" w:hAnsi="Verdana"/>
          <w:sz w:val="24"/>
          <w:szCs w:val="24"/>
        </w:rPr>
      </w:pPr>
    </w:p>
    <w:p w:rsidR="00615306" w:rsidRPr="00615306" w:rsidRDefault="00615306">
      <w:pPr>
        <w:rPr>
          <w:rFonts w:ascii="Verdana" w:hAnsi="Verdana"/>
          <w:sz w:val="28"/>
          <w:szCs w:val="28"/>
        </w:rPr>
      </w:pPr>
    </w:p>
    <w:sectPr w:rsidR="00615306" w:rsidRPr="00615306" w:rsidSect="00AC0D6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744AD"/>
    <w:multiLevelType w:val="hybridMultilevel"/>
    <w:tmpl w:val="E1061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06"/>
    <w:rsid w:val="00174938"/>
    <w:rsid w:val="00615306"/>
    <w:rsid w:val="006438B8"/>
    <w:rsid w:val="00663298"/>
    <w:rsid w:val="00AC0D6A"/>
    <w:rsid w:val="00CB2568"/>
    <w:rsid w:val="00CC055E"/>
    <w:rsid w:val="00EB240B"/>
    <w:rsid w:val="00F518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958A1-68E0-4CA7-9BCF-380BBDC1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5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ronny vanderhaegen</cp:lastModifiedBy>
  <cp:revision>2</cp:revision>
  <dcterms:created xsi:type="dcterms:W3CDTF">2016-08-03T09:19:00Z</dcterms:created>
  <dcterms:modified xsi:type="dcterms:W3CDTF">2016-08-03T09:19:00Z</dcterms:modified>
</cp:coreProperties>
</file>